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B3309" w14:textId="77777777" w:rsidR="00026DF6" w:rsidRPr="00026DF6" w:rsidRDefault="00026DF6" w:rsidP="00026DF6">
      <w:pPr>
        <w:pStyle w:val="Default"/>
        <w:jc w:val="both"/>
        <w:rPr>
          <w:rFonts w:ascii="Times New Roman" w:hAnsi="Times New Roman" w:cs="Times New Roman"/>
        </w:rPr>
      </w:pPr>
    </w:p>
    <w:p w14:paraId="4BF1D48F" w14:textId="77777777" w:rsidR="00026DF6" w:rsidRPr="00026DF6" w:rsidRDefault="0045307B" w:rsidP="00026DF6">
      <w:pPr>
        <w:pStyle w:val="Default"/>
        <w:jc w:val="right"/>
        <w:rPr>
          <w:rFonts w:ascii="Times New Roman" w:hAnsi="Times New Roman" w:cs="Times New Roman"/>
          <w:color w:val="auto"/>
        </w:rPr>
      </w:pPr>
      <w:r>
        <w:rPr>
          <w:rFonts w:ascii="Times New Roman" w:hAnsi="Times New Roman" w:cs="Times New Roman"/>
          <w:color w:val="auto"/>
        </w:rPr>
        <w:t xml:space="preserve"> </w:t>
      </w:r>
      <w:r w:rsidR="000A223A">
        <w:rPr>
          <w:rFonts w:ascii="Times New Roman" w:hAnsi="Times New Roman" w:cs="Times New Roman"/>
          <w:color w:val="auto"/>
        </w:rPr>
        <w:t>Janów Lubelski</w:t>
      </w:r>
      <w:r>
        <w:rPr>
          <w:rFonts w:ascii="Times New Roman" w:hAnsi="Times New Roman" w:cs="Times New Roman"/>
          <w:color w:val="auto"/>
        </w:rPr>
        <w:t>, dnia 28</w:t>
      </w:r>
      <w:r w:rsidR="00026DF6" w:rsidRPr="00026DF6">
        <w:rPr>
          <w:rFonts w:ascii="Times New Roman" w:hAnsi="Times New Roman" w:cs="Times New Roman"/>
          <w:color w:val="auto"/>
        </w:rPr>
        <w:t xml:space="preserve"> sierpnia 2020 r. </w:t>
      </w:r>
    </w:p>
    <w:p w14:paraId="17744832"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Nr sprawy: </w:t>
      </w:r>
      <w:r w:rsidR="0045307B">
        <w:rPr>
          <w:rFonts w:ascii="Times New Roman" w:hAnsi="Times New Roman" w:cs="Times New Roman"/>
          <w:color w:val="auto"/>
        </w:rPr>
        <w:t>DPS.Gos.</w:t>
      </w:r>
      <w:r w:rsidR="00362016">
        <w:rPr>
          <w:rFonts w:ascii="Times New Roman" w:hAnsi="Times New Roman" w:cs="Times New Roman"/>
          <w:color w:val="auto"/>
        </w:rPr>
        <w:t>1.10.2020</w:t>
      </w:r>
      <w:r w:rsidRPr="00026DF6">
        <w:rPr>
          <w:rFonts w:ascii="Times New Roman" w:hAnsi="Times New Roman" w:cs="Times New Roman"/>
          <w:color w:val="auto"/>
        </w:rPr>
        <w:t xml:space="preserve"> </w:t>
      </w:r>
    </w:p>
    <w:p w14:paraId="63025C43" w14:textId="77777777" w:rsidR="00026DF6" w:rsidRPr="00026DF6" w:rsidRDefault="00026DF6" w:rsidP="00026DF6">
      <w:pPr>
        <w:pStyle w:val="Default"/>
        <w:jc w:val="both"/>
        <w:rPr>
          <w:rFonts w:ascii="Times New Roman" w:hAnsi="Times New Roman" w:cs="Times New Roman"/>
          <w:b/>
          <w:bCs/>
          <w:color w:val="auto"/>
        </w:rPr>
      </w:pPr>
    </w:p>
    <w:p w14:paraId="6C9A55B9" w14:textId="77777777" w:rsidR="00026DF6" w:rsidRPr="00026DF6" w:rsidRDefault="00026DF6" w:rsidP="00026DF6">
      <w:pPr>
        <w:pStyle w:val="Default"/>
        <w:jc w:val="center"/>
        <w:rPr>
          <w:rFonts w:ascii="Times New Roman" w:hAnsi="Times New Roman" w:cs="Times New Roman"/>
          <w:b/>
          <w:bCs/>
          <w:color w:val="auto"/>
        </w:rPr>
      </w:pPr>
      <w:r w:rsidRPr="00026DF6">
        <w:rPr>
          <w:rFonts w:ascii="Times New Roman" w:hAnsi="Times New Roman" w:cs="Times New Roman"/>
          <w:b/>
          <w:bCs/>
          <w:color w:val="auto"/>
        </w:rPr>
        <w:t>ZAPYTANIE OFERTOWE</w:t>
      </w:r>
    </w:p>
    <w:p w14:paraId="77D77CCF" w14:textId="77777777" w:rsidR="00026DF6" w:rsidRPr="00026DF6" w:rsidRDefault="00026DF6" w:rsidP="00026DF6">
      <w:pPr>
        <w:pStyle w:val="Default"/>
        <w:jc w:val="both"/>
        <w:rPr>
          <w:rFonts w:ascii="Times New Roman" w:hAnsi="Times New Roman" w:cs="Times New Roman"/>
          <w:color w:val="auto"/>
        </w:rPr>
      </w:pPr>
    </w:p>
    <w:p w14:paraId="20DC12E7" w14:textId="77777777" w:rsidR="00191EC3" w:rsidRDefault="00026DF6" w:rsidP="00026DF6">
      <w:pPr>
        <w:pStyle w:val="Default"/>
        <w:jc w:val="center"/>
        <w:rPr>
          <w:rFonts w:ascii="Times New Roman" w:hAnsi="Times New Roman" w:cs="Times New Roman"/>
          <w:b/>
          <w:i/>
        </w:rPr>
      </w:pPr>
      <w:r w:rsidRPr="00026DF6">
        <w:rPr>
          <w:rFonts w:ascii="Times New Roman" w:hAnsi="Times New Roman" w:cs="Times New Roman"/>
          <w:b/>
          <w:bCs/>
          <w:i/>
          <w:iCs/>
          <w:color w:val="auto"/>
        </w:rPr>
        <w:t xml:space="preserve">Dostawa </w:t>
      </w:r>
      <w:r w:rsidR="00362016">
        <w:rPr>
          <w:rFonts w:ascii="Times New Roman" w:hAnsi="Times New Roman" w:cs="Times New Roman"/>
          <w:b/>
          <w:bCs/>
          <w:i/>
          <w:iCs/>
          <w:color w:val="auto"/>
        </w:rPr>
        <w:t xml:space="preserve">niezbędnego </w:t>
      </w:r>
      <w:r w:rsidRPr="00026DF6">
        <w:rPr>
          <w:rFonts w:ascii="Times New Roman" w:hAnsi="Times New Roman" w:cs="Times New Roman"/>
          <w:b/>
          <w:bCs/>
          <w:i/>
          <w:iCs/>
          <w:color w:val="auto"/>
        </w:rPr>
        <w:t xml:space="preserve">sprzętu dla </w:t>
      </w:r>
      <w:r w:rsidR="00362016">
        <w:rPr>
          <w:rFonts w:ascii="Times New Roman" w:hAnsi="Times New Roman" w:cs="Times New Roman"/>
          <w:b/>
          <w:bCs/>
          <w:i/>
          <w:iCs/>
          <w:color w:val="auto"/>
        </w:rPr>
        <w:t xml:space="preserve">„BARKA” Dom Pomocy Społecznej im. Jana Pawła II </w:t>
      </w:r>
      <w:r w:rsidR="00873686">
        <w:rPr>
          <w:rFonts w:ascii="Times New Roman" w:hAnsi="Times New Roman" w:cs="Times New Roman"/>
          <w:b/>
          <w:bCs/>
          <w:i/>
          <w:iCs/>
          <w:color w:val="auto"/>
        </w:rPr>
        <w:br/>
      </w:r>
      <w:r w:rsidR="00362016">
        <w:rPr>
          <w:rFonts w:ascii="Times New Roman" w:hAnsi="Times New Roman" w:cs="Times New Roman"/>
          <w:b/>
          <w:bCs/>
          <w:i/>
          <w:iCs/>
          <w:color w:val="auto"/>
        </w:rPr>
        <w:t>w Janowie Lubelskim</w:t>
      </w:r>
      <w:r w:rsidRPr="00026DF6">
        <w:rPr>
          <w:rFonts w:ascii="Times New Roman" w:hAnsi="Times New Roman" w:cs="Times New Roman"/>
          <w:b/>
          <w:bCs/>
          <w:i/>
          <w:iCs/>
          <w:color w:val="auto"/>
        </w:rPr>
        <w:t xml:space="preserve"> </w:t>
      </w:r>
      <w:r w:rsidR="00362016">
        <w:rPr>
          <w:rFonts w:ascii="Times New Roman" w:hAnsi="Times New Roman" w:cs="Times New Roman"/>
          <w:b/>
          <w:bCs/>
          <w:i/>
          <w:iCs/>
          <w:color w:val="auto"/>
        </w:rPr>
        <w:t>w ramach projektu pn</w:t>
      </w:r>
      <w:r w:rsidR="00362016" w:rsidRPr="00191EC3">
        <w:rPr>
          <w:rFonts w:ascii="Times New Roman" w:hAnsi="Times New Roman" w:cs="Times New Roman"/>
          <w:b/>
          <w:bCs/>
          <w:i/>
          <w:iCs/>
          <w:color w:val="auto"/>
        </w:rPr>
        <w:t>. „</w:t>
      </w:r>
      <w:r w:rsidR="00362016" w:rsidRPr="00191EC3">
        <w:rPr>
          <w:rFonts w:ascii="Times New Roman" w:hAnsi="Times New Roman" w:cs="Times New Roman"/>
          <w:b/>
          <w:i/>
        </w:rPr>
        <w:t xml:space="preserve">Wsparcie działań związanych </w:t>
      </w:r>
      <w:r w:rsidR="00873686">
        <w:rPr>
          <w:rFonts w:ascii="Times New Roman" w:hAnsi="Times New Roman" w:cs="Times New Roman"/>
          <w:b/>
          <w:i/>
        </w:rPr>
        <w:br/>
      </w:r>
      <w:r w:rsidR="00362016" w:rsidRPr="00191EC3">
        <w:rPr>
          <w:rFonts w:ascii="Times New Roman" w:hAnsi="Times New Roman" w:cs="Times New Roman"/>
          <w:b/>
          <w:i/>
        </w:rPr>
        <w:t>z przeciwdziałaniem skutkom rozprzestrzeniania się pandemii COVID-19 w domach pomocy społecznej</w:t>
      </w:r>
      <w:r w:rsidR="00191EC3">
        <w:rPr>
          <w:rFonts w:ascii="Times New Roman" w:hAnsi="Times New Roman" w:cs="Times New Roman"/>
          <w:b/>
          <w:i/>
        </w:rPr>
        <w:t>” nr POWR.02.08.00-00-0108/20</w:t>
      </w:r>
    </w:p>
    <w:p w14:paraId="35CDEB94" w14:textId="77777777" w:rsidR="00191EC3" w:rsidRDefault="00191EC3" w:rsidP="00191EC3">
      <w:pPr>
        <w:pStyle w:val="Default"/>
        <w:jc w:val="both"/>
        <w:rPr>
          <w:rFonts w:ascii="Times New Roman" w:hAnsi="Times New Roman" w:cs="Times New Roman"/>
          <w:b/>
          <w:i/>
        </w:rPr>
      </w:pPr>
    </w:p>
    <w:p w14:paraId="37D3676E" w14:textId="77777777" w:rsidR="00026DF6" w:rsidRPr="00873686" w:rsidRDefault="00191EC3" w:rsidP="00191EC3">
      <w:pPr>
        <w:pStyle w:val="Default"/>
        <w:jc w:val="both"/>
        <w:rPr>
          <w:rFonts w:ascii="Times New Roman" w:hAnsi="Times New Roman" w:cs="Times New Roman"/>
        </w:rPr>
      </w:pPr>
      <w:r>
        <w:rPr>
          <w:rFonts w:ascii="Times New Roman" w:hAnsi="Times New Roman" w:cs="Times New Roman"/>
        </w:rPr>
        <w:t>Projekt współfinansowany</w:t>
      </w:r>
      <w:r w:rsidR="00362016" w:rsidRPr="00191EC3">
        <w:rPr>
          <w:rFonts w:ascii="Times New Roman" w:hAnsi="Times New Roman" w:cs="Times New Roman"/>
        </w:rPr>
        <w:t xml:space="preserve"> ze środków Programu Operacyjnego Wiedza Edukacja Rozwój, </w:t>
      </w:r>
      <w:r w:rsidR="00873686">
        <w:rPr>
          <w:rFonts w:ascii="Times New Roman" w:hAnsi="Times New Roman" w:cs="Times New Roman"/>
        </w:rPr>
        <w:br/>
      </w:r>
      <w:r w:rsidR="00362016" w:rsidRPr="00191EC3">
        <w:rPr>
          <w:rFonts w:ascii="Times New Roman" w:hAnsi="Times New Roman" w:cs="Times New Roman"/>
        </w:rPr>
        <w:t xml:space="preserve">w ramach II Osi priorytetowej: Efektywne polityki publiczne dla rynku pracy, gospodarki </w:t>
      </w:r>
      <w:r w:rsidR="00873686">
        <w:rPr>
          <w:rFonts w:ascii="Times New Roman" w:hAnsi="Times New Roman" w:cs="Times New Roman"/>
        </w:rPr>
        <w:br/>
      </w:r>
      <w:r w:rsidR="00362016" w:rsidRPr="00191EC3">
        <w:rPr>
          <w:rFonts w:ascii="Times New Roman" w:hAnsi="Times New Roman" w:cs="Times New Roman"/>
        </w:rPr>
        <w:t>i edukacji PO WER, Działanie 2.8 Rozwój usług społecznych świadczonych w środowisku lokalnym</w:t>
      </w:r>
      <w:r>
        <w:rPr>
          <w:rFonts w:ascii="Times New Roman" w:hAnsi="Times New Roman" w:cs="Times New Roman"/>
        </w:rPr>
        <w:t>.</w:t>
      </w:r>
    </w:p>
    <w:p w14:paraId="4433B88F" w14:textId="77777777" w:rsidR="00026DF6" w:rsidRPr="00026DF6" w:rsidRDefault="00026DF6" w:rsidP="00026DF6">
      <w:pPr>
        <w:pStyle w:val="Default"/>
        <w:jc w:val="both"/>
        <w:rPr>
          <w:rFonts w:ascii="Times New Roman" w:hAnsi="Times New Roman" w:cs="Times New Roman"/>
          <w:color w:val="auto"/>
        </w:rPr>
      </w:pPr>
    </w:p>
    <w:p w14:paraId="0F3C1860"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Zamówienie realizowane na podstawie art. 6 ustawy z dnia 2 marca 2020 r. o szczególnych rozwiązaniach związanych z zapobieganiem, przeciwdziałaniem i zwalczaniem COVID-19, innych chorób zakaźnych oraz wywołanych nimi sytuacji </w:t>
      </w:r>
      <w:r w:rsidR="00AC52A4">
        <w:rPr>
          <w:rFonts w:ascii="Times New Roman" w:hAnsi="Times New Roman" w:cs="Times New Roman"/>
          <w:color w:val="auto"/>
        </w:rPr>
        <w:t xml:space="preserve">kryzysowych (Dz. U. poz. 374, </w:t>
      </w:r>
      <w:r w:rsidR="00AC52A4">
        <w:rPr>
          <w:rFonts w:ascii="Times New Roman" w:hAnsi="Times New Roman" w:cs="Times New Roman"/>
          <w:color w:val="auto"/>
        </w:rPr>
        <w:br/>
        <w:t xml:space="preserve">z </w:t>
      </w:r>
      <w:proofErr w:type="spellStart"/>
      <w:r w:rsidR="00AC52A4">
        <w:rPr>
          <w:rFonts w:ascii="Times New Roman" w:hAnsi="Times New Roman" w:cs="Times New Roman"/>
          <w:color w:val="auto"/>
        </w:rPr>
        <w:t>późn</w:t>
      </w:r>
      <w:proofErr w:type="spellEnd"/>
      <w:r w:rsidR="00AC52A4">
        <w:rPr>
          <w:rFonts w:ascii="Times New Roman" w:hAnsi="Times New Roman" w:cs="Times New Roman"/>
          <w:color w:val="auto"/>
        </w:rPr>
        <w:t>.</w:t>
      </w:r>
      <w:r w:rsidRPr="00026DF6">
        <w:rPr>
          <w:rFonts w:ascii="Times New Roman" w:hAnsi="Times New Roman" w:cs="Times New Roman"/>
          <w:color w:val="auto"/>
        </w:rPr>
        <w:t xml:space="preserve"> zm.), w związku z rozporządzeniem Ministra Zdrowia z dnia 20 marca 2020 r. </w:t>
      </w:r>
      <w:r w:rsidR="00AC52A4">
        <w:rPr>
          <w:rFonts w:ascii="Times New Roman" w:hAnsi="Times New Roman" w:cs="Times New Roman"/>
          <w:color w:val="auto"/>
        </w:rPr>
        <w:br/>
      </w:r>
      <w:r w:rsidRPr="00026DF6">
        <w:rPr>
          <w:rFonts w:ascii="Times New Roman" w:hAnsi="Times New Roman" w:cs="Times New Roman"/>
          <w:color w:val="auto"/>
        </w:rPr>
        <w:t xml:space="preserve">w sprawie ogłoszenia na obszarze Rzeczypospolitej Polskiej stanu epidemii (Dz. U. z 2020 r. poz. 491, ze zm.) - w celu podjęcia działań związanych ze zwalczaniem zakażenia, zapobieganiem rozprzestrzenianiu się, profilaktyką oraz zwalczaniem skutków choroby zakaźnej wywołanej wirusem SARS-CoV-2. </w:t>
      </w:r>
    </w:p>
    <w:p w14:paraId="0F7FC6DC" w14:textId="77777777" w:rsidR="00026DF6" w:rsidRPr="00026DF6" w:rsidRDefault="00026DF6" w:rsidP="00026DF6">
      <w:pPr>
        <w:pStyle w:val="Default"/>
        <w:jc w:val="both"/>
        <w:rPr>
          <w:rFonts w:ascii="Times New Roman" w:hAnsi="Times New Roman" w:cs="Times New Roman"/>
          <w:b/>
          <w:bCs/>
          <w:color w:val="auto"/>
        </w:rPr>
      </w:pPr>
    </w:p>
    <w:p w14:paraId="33FCB14D"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I. Nazwa i adres Zamawiającego: </w:t>
      </w:r>
    </w:p>
    <w:p w14:paraId="002AA67A" w14:textId="77777777" w:rsidR="00026DF6" w:rsidRPr="00026DF6" w:rsidRDefault="00191EC3" w:rsidP="00026DF6">
      <w:pPr>
        <w:pStyle w:val="Default"/>
        <w:jc w:val="both"/>
        <w:rPr>
          <w:rFonts w:ascii="Times New Roman" w:hAnsi="Times New Roman" w:cs="Times New Roman"/>
          <w:color w:val="auto"/>
        </w:rPr>
      </w:pPr>
      <w:r>
        <w:rPr>
          <w:rFonts w:ascii="Times New Roman" w:hAnsi="Times New Roman" w:cs="Times New Roman"/>
          <w:color w:val="auto"/>
        </w:rPr>
        <w:t>Powiat Janowski siedziba: ul. Zamoyskiego 59, 23-300 Janów Lubelski</w:t>
      </w:r>
    </w:p>
    <w:p w14:paraId="7F413F14"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NIP </w:t>
      </w:r>
      <w:r w:rsidR="00191EC3">
        <w:rPr>
          <w:rFonts w:ascii="Times New Roman" w:hAnsi="Times New Roman" w:cs="Times New Roman"/>
          <w:color w:val="auto"/>
        </w:rPr>
        <w:t>862-15-25-217</w:t>
      </w:r>
      <w:r w:rsidRPr="00026DF6">
        <w:rPr>
          <w:rFonts w:ascii="Times New Roman" w:hAnsi="Times New Roman" w:cs="Times New Roman"/>
          <w:color w:val="auto"/>
        </w:rPr>
        <w:t xml:space="preserve"> </w:t>
      </w:r>
    </w:p>
    <w:p w14:paraId="051DDB48"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REGON </w:t>
      </w:r>
      <w:r w:rsidR="00191EC3">
        <w:rPr>
          <w:rFonts w:ascii="Times New Roman" w:hAnsi="Times New Roman" w:cs="Times New Roman"/>
          <w:color w:val="auto"/>
        </w:rPr>
        <w:t>830409206</w:t>
      </w:r>
      <w:r w:rsidRPr="00026DF6">
        <w:rPr>
          <w:rFonts w:ascii="Times New Roman" w:hAnsi="Times New Roman" w:cs="Times New Roman"/>
          <w:color w:val="auto"/>
        </w:rPr>
        <w:t xml:space="preserve"> </w:t>
      </w:r>
    </w:p>
    <w:p w14:paraId="65720224"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b/>
          <w:bCs/>
          <w:color w:val="auto"/>
        </w:rPr>
        <w:t xml:space="preserve">Odbiorcą usługi jest </w:t>
      </w:r>
    </w:p>
    <w:p w14:paraId="61C906A1" w14:textId="77777777" w:rsidR="00191EC3" w:rsidRPr="00191EC3" w:rsidRDefault="00191EC3" w:rsidP="00191EC3">
      <w:pPr>
        <w:pStyle w:val="Default"/>
        <w:jc w:val="both"/>
        <w:rPr>
          <w:rFonts w:ascii="Times New Roman" w:hAnsi="Times New Roman" w:cs="Times New Roman"/>
          <w:color w:val="auto"/>
        </w:rPr>
      </w:pPr>
      <w:r w:rsidRPr="00191EC3">
        <w:rPr>
          <w:rFonts w:ascii="Times New Roman" w:hAnsi="Times New Roman" w:cs="Times New Roman"/>
          <w:color w:val="auto"/>
        </w:rPr>
        <w:t>„BARKA” Dom Pomocy Społecznej im. Jana Pawła II w Janowie Lubelskim</w:t>
      </w:r>
    </w:p>
    <w:p w14:paraId="78102960" w14:textId="77777777" w:rsidR="00191EC3" w:rsidRPr="00191EC3" w:rsidRDefault="00191EC3" w:rsidP="00191EC3">
      <w:pPr>
        <w:pStyle w:val="Default"/>
        <w:jc w:val="both"/>
        <w:rPr>
          <w:rFonts w:ascii="Times New Roman" w:hAnsi="Times New Roman" w:cs="Times New Roman"/>
          <w:color w:val="auto"/>
        </w:rPr>
      </w:pPr>
      <w:r w:rsidRPr="00191EC3">
        <w:rPr>
          <w:rFonts w:ascii="Times New Roman" w:hAnsi="Times New Roman" w:cs="Times New Roman"/>
          <w:color w:val="auto"/>
        </w:rPr>
        <w:t>ul. Wiejska 12, 23-300 Janów Lubelski</w:t>
      </w:r>
    </w:p>
    <w:p w14:paraId="1F102E61" w14:textId="77777777" w:rsidR="00191EC3" w:rsidRDefault="00191EC3" w:rsidP="00191EC3">
      <w:pPr>
        <w:pStyle w:val="Default"/>
        <w:jc w:val="both"/>
        <w:rPr>
          <w:rFonts w:ascii="Times New Roman" w:hAnsi="Times New Roman" w:cs="Times New Roman"/>
          <w:color w:val="auto"/>
        </w:rPr>
      </w:pPr>
      <w:r>
        <w:rPr>
          <w:rFonts w:ascii="Times New Roman" w:hAnsi="Times New Roman" w:cs="Times New Roman"/>
          <w:color w:val="auto"/>
        </w:rPr>
        <w:t xml:space="preserve">Nr telefonu </w:t>
      </w:r>
      <w:r w:rsidRPr="00191EC3">
        <w:rPr>
          <w:rFonts w:ascii="Times New Roman" w:hAnsi="Times New Roman" w:cs="Times New Roman"/>
          <w:color w:val="auto"/>
        </w:rPr>
        <w:t>15 87 20 </w:t>
      </w:r>
      <w:r>
        <w:rPr>
          <w:rFonts w:ascii="Times New Roman" w:hAnsi="Times New Roman" w:cs="Times New Roman"/>
          <w:color w:val="auto"/>
        </w:rPr>
        <w:t>824</w:t>
      </w:r>
      <w:r w:rsidRPr="00191EC3">
        <w:rPr>
          <w:rFonts w:ascii="Times New Roman" w:hAnsi="Times New Roman" w:cs="Times New Roman"/>
          <w:color w:val="auto"/>
        </w:rPr>
        <w:t xml:space="preserve"> </w:t>
      </w:r>
    </w:p>
    <w:p w14:paraId="4AD0054C" w14:textId="77777777" w:rsidR="00191EC3" w:rsidRPr="00AC52A4" w:rsidRDefault="00191EC3" w:rsidP="00191EC3">
      <w:pPr>
        <w:pStyle w:val="Default"/>
        <w:jc w:val="both"/>
        <w:rPr>
          <w:rFonts w:ascii="Times New Roman" w:hAnsi="Times New Roman" w:cs="Times New Roman"/>
          <w:color w:val="auto"/>
          <w:lang w:val="en-US"/>
        </w:rPr>
      </w:pPr>
      <w:r w:rsidRPr="00AC52A4">
        <w:rPr>
          <w:rFonts w:ascii="Times New Roman" w:hAnsi="Times New Roman" w:cs="Times New Roman"/>
          <w:color w:val="auto"/>
          <w:lang w:val="en-US"/>
        </w:rPr>
        <w:t xml:space="preserve">Nr </w:t>
      </w:r>
      <w:proofErr w:type="spellStart"/>
      <w:r w:rsidRPr="00AC52A4">
        <w:rPr>
          <w:rFonts w:ascii="Times New Roman" w:hAnsi="Times New Roman" w:cs="Times New Roman"/>
          <w:color w:val="auto"/>
          <w:lang w:val="en-US"/>
        </w:rPr>
        <w:t>faxu</w:t>
      </w:r>
      <w:proofErr w:type="spellEnd"/>
      <w:r w:rsidRPr="00AC52A4">
        <w:rPr>
          <w:rFonts w:ascii="Times New Roman" w:hAnsi="Times New Roman" w:cs="Times New Roman"/>
          <w:color w:val="auto"/>
          <w:lang w:val="en-US"/>
        </w:rPr>
        <w:t xml:space="preserve"> 15 87 20 824 w. 103, </w:t>
      </w:r>
    </w:p>
    <w:p w14:paraId="29680815" w14:textId="77777777" w:rsidR="00191EC3" w:rsidRPr="00191EC3" w:rsidRDefault="00191EC3" w:rsidP="00191EC3">
      <w:pPr>
        <w:pStyle w:val="Default"/>
        <w:jc w:val="both"/>
        <w:rPr>
          <w:rFonts w:ascii="Times New Roman" w:hAnsi="Times New Roman" w:cs="Times New Roman"/>
          <w:color w:val="auto"/>
          <w:lang w:val="en-US"/>
        </w:rPr>
      </w:pPr>
      <w:proofErr w:type="spellStart"/>
      <w:r w:rsidRPr="00191EC3">
        <w:rPr>
          <w:rFonts w:ascii="Times New Roman" w:hAnsi="Times New Roman" w:cs="Times New Roman"/>
          <w:color w:val="auto"/>
          <w:lang w:val="en-US"/>
        </w:rPr>
        <w:t>Adres</w:t>
      </w:r>
      <w:proofErr w:type="spellEnd"/>
      <w:r w:rsidRPr="00191EC3">
        <w:rPr>
          <w:rFonts w:ascii="Times New Roman" w:hAnsi="Times New Roman" w:cs="Times New Roman"/>
          <w:color w:val="auto"/>
          <w:lang w:val="en-US"/>
        </w:rPr>
        <w:t xml:space="preserve"> e-mail: </w:t>
      </w:r>
      <w:r w:rsidRPr="00191EC3">
        <w:rPr>
          <w:rFonts w:ascii="Times New Roman" w:hAnsi="Times New Roman" w:cs="Times New Roman"/>
          <w:i/>
          <w:color w:val="auto"/>
          <w:lang w:val="en-US"/>
        </w:rPr>
        <w:t>dpsjanow@wp.pl</w:t>
      </w:r>
    </w:p>
    <w:p w14:paraId="170ACE72" w14:textId="77777777" w:rsidR="00026DF6" w:rsidRPr="00026DF6" w:rsidRDefault="00026DF6" w:rsidP="00026DF6">
      <w:pPr>
        <w:pStyle w:val="Default"/>
        <w:jc w:val="both"/>
        <w:rPr>
          <w:rFonts w:ascii="Times New Roman" w:hAnsi="Times New Roman" w:cs="Times New Roman"/>
          <w:b/>
          <w:bCs/>
          <w:color w:val="auto"/>
        </w:rPr>
      </w:pPr>
      <w:r w:rsidRPr="00026DF6">
        <w:rPr>
          <w:rFonts w:ascii="Times New Roman" w:hAnsi="Times New Roman" w:cs="Times New Roman"/>
          <w:color w:val="auto"/>
        </w:rPr>
        <w:t>Godziny urzędowania: p</w:t>
      </w:r>
      <w:r w:rsidR="00191EC3">
        <w:rPr>
          <w:rFonts w:ascii="Times New Roman" w:hAnsi="Times New Roman" w:cs="Times New Roman"/>
          <w:color w:val="auto"/>
        </w:rPr>
        <w:t>oniedziałek – piątek w godz. 7.0</w:t>
      </w:r>
      <w:r w:rsidRPr="00026DF6">
        <w:rPr>
          <w:rFonts w:ascii="Times New Roman" w:hAnsi="Times New Roman" w:cs="Times New Roman"/>
          <w:color w:val="auto"/>
        </w:rPr>
        <w:t>0 – 15.</w:t>
      </w:r>
      <w:r w:rsidR="00191EC3">
        <w:rPr>
          <w:rFonts w:ascii="Times New Roman" w:hAnsi="Times New Roman" w:cs="Times New Roman"/>
          <w:color w:val="auto"/>
        </w:rPr>
        <w:t>0</w:t>
      </w:r>
      <w:r w:rsidRPr="00026DF6">
        <w:rPr>
          <w:rFonts w:ascii="Times New Roman" w:hAnsi="Times New Roman" w:cs="Times New Roman"/>
          <w:color w:val="auto"/>
        </w:rPr>
        <w:t xml:space="preserve">0. </w:t>
      </w:r>
    </w:p>
    <w:p w14:paraId="149EA377" w14:textId="77777777" w:rsidR="00026DF6" w:rsidRPr="00026DF6" w:rsidRDefault="00026DF6" w:rsidP="00026DF6">
      <w:pPr>
        <w:pStyle w:val="Default"/>
        <w:jc w:val="both"/>
        <w:rPr>
          <w:rFonts w:ascii="Times New Roman" w:hAnsi="Times New Roman" w:cs="Times New Roman"/>
          <w:color w:val="auto"/>
        </w:rPr>
      </w:pPr>
    </w:p>
    <w:p w14:paraId="24F1BA9D" w14:textId="77777777" w:rsidR="00026DF6" w:rsidRPr="00FD6998" w:rsidRDefault="00026DF6" w:rsidP="00FD6998">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II. Opis przedmiotu zamówienia </w:t>
      </w:r>
    </w:p>
    <w:p w14:paraId="6890DD38" w14:textId="77777777" w:rsidR="00FD6998" w:rsidRDefault="00026DF6" w:rsidP="00FD6998">
      <w:pPr>
        <w:pStyle w:val="Default"/>
        <w:numPr>
          <w:ilvl w:val="0"/>
          <w:numId w:val="22"/>
        </w:numPr>
        <w:ind w:left="567" w:hanging="283"/>
        <w:jc w:val="both"/>
        <w:rPr>
          <w:rFonts w:ascii="Times New Roman" w:hAnsi="Times New Roman" w:cs="Times New Roman"/>
          <w:color w:val="auto"/>
        </w:rPr>
      </w:pPr>
      <w:r w:rsidRPr="00026DF6">
        <w:rPr>
          <w:rFonts w:ascii="Times New Roman" w:hAnsi="Times New Roman" w:cs="Times New Roman"/>
          <w:color w:val="auto"/>
        </w:rPr>
        <w:t>Przedmiotem zamówienia jest dostawa</w:t>
      </w:r>
      <w:r w:rsidR="00191EC3">
        <w:rPr>
          <w:rFonts w:ascii="Times New Roman" w:hAnsi="Times New Roman" w:cs="Times New Roman"/>
          <w:color w:val="auto"/>
        </w:rPr>
        <w:t xml:space="preserve"> niezbędnego</w:t>
      </w:r>
      <w:r w:rsidRPr="00026DF6">
        <w:rPr>
          <w:rFonts w:ascii="Times New Roman" w:hAnsi="Times New Roman" w:cs="Times New Roman"/>
          <w:color w:val="auto"/>
        </w:rPr>
        <w:t xml:space="preserve"> sprzętu dla</w:t>
      </w:r>
      <w:r w:rsidR="00191EC3">
        <w:rPr>
          <w:rFonts w:ascii="Times New Roman" w:hAnsi="Times New Roman" w:cs="Times New Roman"/>
          <w:color w:val="auto"/>
        </w:rPr>
        <w:t xml:space="preserve"> „BARKA” Dom Pomocy Społecznej im. Jana Pawła II w Janowie Lubelskim w ramach projektu </w:t>
      </w:r>
      <w:r w:rsidR="00873686">
        <w:rPr>
          <w:rFonts w:ascii="Times New Roman" w:hAnsi="Times New Roman" w:cs="Times New Roman"/>
          <w:color w:val="auto"/>
        </w:rPr>
        <w:br/>
      </w:r>
      <w:r w:rsidR="00191EC3">
        <w:rPr>
          <w:rFonts w:ascii="Times New Roman" w:hAnsi="Times New Roman" w:cs="Times New Roman"/>
          <w:color w:val="auto"/>
        </w:rPr>
        <w:t>pn. „Wsparcie działań związanych z przeciwdziałaniem skutkom rozprzestrzeniania się pandemii COVID-19</w:t>
      </w:r>
      <w:r w:rsidR="005C2AF7">
        <w:rPr>
          <w:rFonts w:ascii="Times New Roman" w:hAnsi="Times New Roman" w:cs="Times New Roman"/>
          <w:color w:val="auto"/>
        </w:rPr>
        <w:t xml:space="preserve"> w domach pomocy społecznej” nr: POWR.02.08.00-00-0108/20</w:t>
      </w:r>
      <w:r w:rsidRPr="00026DF6">
        <w:rPr>
          <w:rFonts w:ascii="Times New Roman" w:hAnsi="Times New Roman" w:cs="Times New Roman"/>
          <w:color w:val="auto"/>
        </w:rPr>
        <w:t xml:space="preserve"> </w:t>
      </w:r>
    </w:p>
    <w:p w14:paraId="1883926D" w14:textId="77777777" w:rsidR="00026DF6" w:rsidRPr="00FD6998" w:rsidRDefault="00026DF6" w:rsidP="00FD6998">
      <w:pPr>
        <w:pStyle w:val="Default"/>
        <w:numPr>
          <w:ilvl w:val="0"/>
          <w:numId w:val="22"/>
        </w:numPr>
        <w:ind w:left="567" w:hanging="283"/>
        <w:jc w:val="both"/>
        <w:rPr>
          <w:rFonts w:ascii="Times New Roman" w:hAnsi="Times New Roman" w:cs="Times New Roman"/>
          <w:color w:val="auto"/>
        </w:rPr>
      </w:pPr>
      <w:r w:rsidRPr="00FD6998">
        <w:rPr>
          <w:rFonts w:ascii="Times New Roman" w:hAnsi="Times New Roman" w:cs="Times New Roman"/>
          <w:b/>
          <w:bCs/>
          <w:color w:val="auto"/>
        </w:rPr>
        <w:t>Przedmiot z</w:t>
      </w:r>
      <w:r w:rsidR="005C2AF7">
        <w:rPr>
          <w:rFonts w:ascii="Times New Roman" w:hAnsi="Times New Roman" w:cs="Times New Roman"/>
          <w:b/>
          <w:bCs/>
          <w:color w:val="auto"/>
        </w:rPr>
        <w:t xml:space="preserve">amówienia został podzielony na </w:t>
      </w:r>
      <w:r w:rsidRPr="00FD6998">
        <w:rPr>
          <w:rFonts w:ascii="Times New Roman" w:hAnsi="Times New Roman" w:cs="Times New Roman"/>
          <w:b/>
          <w:bCs/>
          <w:color w:val="auto"/>
        </w:rPr>
        <w:t xml:space="preserve"> części: </w:t>
      </w:r>
    </w:p>
    <w:p w14:paraId="0A95145A" w14:textId="77777777" w:rsidR="00026DF6" w:rsidRDefault="00026DF6" w:rsidP="00FD6998">
      <w:pPr>
        <w:pStyle w:val="Default"/>
        <w:numPr>
          <w:ilvl w:val="0"/>
          <w:numId w:val="23"/>
        </w:numPr>
        <w:ind w:left="851" w:hanging="284"/>
        <w:jc w:val="both"/>
        <w:rPr>
          <w:rFonts w:ascii="Times New Roman" w:hAnsi="Times New Roman" w:cs="Times New Roman"/>
          <w:color w:val="auto"/>
        </w:rPr>
      </w:pPr>
      <w:r w:rsidRPr="00026DF6">
        <w:rPr>
          <w:rFonts w:ascii="Times New Roman" w:hAnsi="Times New Roman" w:cs="Times New Roman"/>
          <w:color w:val="auto"/>
        </w:rPr>
        <w:t xml:space="preserve">Część I </w:t>
      </w:r>
      <w:r w:rsidR="005C2AF7">
        <w:rPr>
          <w:rFonts w:ascii="Times New Roman" w:hAnsi="Times New Roman" w:cs="Times New Roman"/>
          <w:color w:val="auto"/>
        </w:rPr>
        <w:tab/>
      </w:r>
      <w:r w:rsidRPr="00026DF6">
        <w:rPr>
          <w:rFonts w:ascii="Times New Roman" w:hAnsi="Times New Roman" w:cs="Times New Roman"/>
          <w:color w:val="auto"/>
        </w:rPr>
        <w:t xml:space="preserve">– </w:t>
      </w:r>
      <w:r w:rsidR="005C2AF7">
        <w:rPr>
          <w:rFonts w:ascii="Times New Roman" w:hAnsi="Times New Roman" w:cs="Times New Roman"/>
          <w:color w:val="auto"/>
        </w:rPr>
        <w:t xml:space="preserve">ciśnieniomierz, dozownik, inhalator, lampa </w:t>
      </w:r>
      <w:r w:rsidR="004A63FA">
        <w:rPr>
          <w:rFonts w:ascii="Times New Roman" w:hAnsi="Times New Roman" w:cs="Times New Roman"/>
          <w:color w:val="auto"/>
        </w:rPr>
        <w:t xml:space="preserve">bakteriobójcza, parawan, </w:t>
      </w:r>
      <w:proofErr w:type="spellStart"/>
      <w:r w:rsidR="004A63FA">
        <w:rPr>
          <w:rFonts w:ascii="Times New Roman" w:hAnsi="Times New Roman" w:cs="Times New Roman"/>
          <w:color w:val="auto"/>
        </w:rPr>
        <w:t>puls</w:t>
      </w:r>
      <w:r w:rsidR="005C2AF7">
        <w:rPr>
          <w:rFonts w:ascii="Times New Roman" w:hAnsi="Times New Roman" w:cs="Times New Roman"/>
          <w:color w:val="auto"/>
        </w:rPr>
        <w:t>oksymetr</w:t>
      </w:r>
      <w:proofErr w:type="spellEnd"/>
      <w:r w:rsidR="005C2AF7">
        <w:rPr>
          <w:rFonts w:ascii="Times New Roman" w:hAnsi="Times New Roman" w:cs="Times New Roman"/>
          <w:color w:val="auto"/>
        </w:rPr>
        <w:t>, stojak na kroplówki, termometr, ssak, kołdra, poduszka</w:t>
      </w:r>
      <w:r w:rsidRPr="00026DF6">
        <w:rPr>
          <w:rFonts w:ascii="Times New Roman" w:hAnsi="Times New Roman" w:cs="Times New Roman"/>
          <w:color w:val="auto"/>
        </w:rPr>
        <w:t xml:space="preserve">; </w:t>
      </w:r>
    </w:p>
    <w:p w14:paraId="143A6F61" w14:textId="77777777" w:rsidR="00FD6998" w:rsidRDefault="00026DF6" w:rsidP="00FD6998">
      <w:pPr>
        <w:pStyle w:val="Default"/>
        <w:numPr>
          <w:ilvl w:val="0"/>
          <w:numId w:val="23"/>
        </w:numPr>
        <w:ind w:left="851" w:hanging="284"/>
        <w:jc w:val="both"/>
        <w:rPr>
          <w:rFonts w:ascii="Times New Roman" w:hAnsi="Times New Roman" w:cs="Times New Roman"/>
          <w:color w:val="auto"/>
        </w:rPr>
      </w:pPr>
      <w:r w:rsidRPr="00FD6998">
        <w:rPr>
          <w:rFonts w:ascii="Times New Roman" w:hAnsi="Times New Roman" w:cs="Times New Roman"/>
          <w:color w:val="auto"/>
        </w:rPr>
        <w:t xml:space="preserve">Część II </w:t>
      </w:r>
      <w:r w:rsidR="005C2AF7">
        <w:rPr>
          <w:rFonts w:ascii="Times New Roman" w:hAnsi="Times New Roman" w:cs="Times New Roman"/>
          <w:color w:val="auto"/>
        </w:rPr>
        <w:tab/>
      </w:r>
      <w:r w:rsidRPr="00FD6998">
        <w:rPr>
          <w:rFonts w:ascii="Times New Roman" w:hAnsi="Times New Roman" w:cs="Times New Roman"/>
          <w:color w:val="auto"/>
        </w:rPr>
        <w:t xml:space="preserve">– </w:t>
      </w:r>
      <w:r w:rsidR="005C2AF7">
        <w:rPr>
          <w:rFonts w:ascii="Times New Roman" w:hAnsi="Times New Roman" w:cs="Times New Roman"/>
          <w:color w:val="auto"/>
        </w:rPr>
        <w:t>generator ozonu, koncentrator tlenu</w:t>
      </w:r>
      <w:r w:rsidRPr="00FD6998">
        <w:rPr>
          <w:rFonts w:ascii="Times New Roman" w:hAnsi="Times New Roman" w:cs="Times New Roman"/>
          <w:color w:val="auto"/>
        </w:rPr>
        <w:t xml:space="preserve">; </w:t>
      </w:r>
    </w:p>
    <w:p w14:paraId="20CF95EF" w14:textId="77777777" w:rsidR="00FD6998" w:rsidRDefault="00026DF6" w:rsidP="00FD6998">
      <w:pPr>
        <w:pStyle w:val="Default"/>
        <w:numPr>
          <w:ilvl w:val="0"/>
          <w:numId w:val="23"/>
        </w:numPr>
        <w:ind w:left="851" w:hanging="284"/>
        <w:jc w:val="both"/>
        <w:rPr>
          <w:rFonts w:ascii="Times New Roman" w:hAnsi="Times New Roman" w:cs="Times New Roman"/>
          <w:color w:val="auto"/>
        </w:rPr>
      </w:pPr>
      <w:r w:rsidRPr="00FD6998">
        <w:rPr>
          <w:rFonts w:ascii="Times New Roman" w:hAnsi="Times New Roman" w:cs="Times New Roman"/>
          <w:color w:val="auto"/>
        </w:rPr>
        <w:t>Część III</w:t>
      </w:r>
      <w:r w:rsidR="005C2AF7">
        <w:rPr>
          <w:rFonts w:ascii="Times New Roman" w:hAnsi="Times New Roman" w:cs="Times New Roman"/>
          <w:color w:val="auto"/>
        </w:rPr>
        <w:tab/>
      </w:r>
      <w:r w:rsidRPr="00FD6998">
        <w:rPr>
          <w:rFonts w:ascii="Times New Roman" w:hAnsi="Times New Roman" w:cs="Times New Roman"/>
          <w:color w:val="auto"/>
        </w:rPr>
        <w:t xml:space="preserve"> – </w:t>
      </w:r>
      <w:r w:rsidR="005C2AF7">
        <w:rPr>
          <w:rFonts w:ascii="Times New Roman" w:hAnsi="Times New Roman" w:cs="Times New Roman"/>
          <w:color w:val="auto"/>
        </w:rPr>
        <w:t>łóżko z szufladą, łóżko rehabilitacyjne, materac p/</w:t>
      </w:r>
      <w:proofErr w:type="spellStart"/>
      <w:r w:rsidR="005C2AF7">
        <w:rPr>
          <w:rFonts w:ascii="Times New Roman" w:hAnsi="Times New Roman" w:cs="Times New Roman"/>
          <w:color w:val="auto"/>
        </w:rPr>
        <w:t>odleżynowy</w:t>
      </w:r>
      <w:proofErr w:type="spellEnd"/>
      <w:r w:rsidRPr="00FD6998">
        <w:rPr>
          <w:rFonts w:ascii="Times New Roman" w:hAnsi="Times New Roman" w:cs="Times New Roman"/>
          <w:color w:val="auto"/>
        </w:rPr>
        <w:t xml:space="preserve">; </w:t>
      </w:r>
    </w:p>
    <w:p w14:paraId="56B7C66B" w14:textId="77777777" w:rsidR="00FD6998" w:rsidRDefault="00026DF6" w:rsidP="00FD6998">
      <w:pPr>
        <w:pStyle w:val="Default"/>
        <w:numPr>
          <w:ilvl w:val="0"/>
          <w:numId w:val="23"/>
        </w:numPr>
        <w:ind w:left="851" w:hanging="284"/>
        <w:jc w:val="both"/>
        <w:rPr>
          <w:rFonts w:ascii="Times New Roman" w:hAnsi="Times New Roman" w:cs="Times New Roman"/>
          <w:color w:val="auto"/>
        </w:rPr>
      </w:pPr>
      <w:r w:rsidRPr="00FD6998">
        <w:rPr>
          <w:rFonts w:ascii="Times New Roman" w:hAnsi="Times New Roman" w:cs="Times New Roman"/>
          <w:color w:val="auto"/>
        </w:rPr>
        <w:lastRenderedPageBreak/>
        <w:t xml:space="preserve">Część IV </w:t>
      </w:r>
      <w:r w:rsidR="005C2AF7">
        <w:rPr>
          <w:rFonts w:ascii="Times New Roman" w:hAnsi="Times New Roman" w:cs="Times New Roman"/>
          <w:color w:val="auto"/>
        </w:rPr>
        <w:tab/>
      </w:r>
      <w:r w:rsidRPr="00FD6998">
        <w:rPr>
          <w:rFonts w:ascii="Times New Roman" w:hAnsi="Times New Roman" w:cs="Times New Roman"/>
          <w:color w:val="auto"/>
        </w:rPr>
        <w:t xml:space="preserve">– </w:t>
      </w:r>
      <w:r w:rsidR="005C2AF7">
        <w:rPr>
          <w:rFonts w:ascii="Times New Roman" w:hAnsi="Times New Roman" w:cs="Times New Roman"/>
          <w:color w:val="auto"/>
        </w:rPr>
        <w:t>podnośnik transportowo-kąpielowy, podnośnik wannowy, stacja dezynfekująco –kontrolna, wózek transportowo-kąpielowy;.</w:t>
      </w:r>
    </w:p>
    <w:p w14:paraId="6343D37B" w14:textId="77777777" w:rsidR="00FD6998" w:rsidRDefault="00026DF6" w:rsidP="00FD6998">
      <w:pPr>
        <w:pStyle w:val="Default"/>
        <w:numPr>
          <w:ilvl w:val="0"/>
          <w:numId w:val="22"/>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Szczegółowy opis przedmiotu zamówienia znajduje się w załączniku nr 2 do Zapytania ofertowego. </w:t>
      </w:r>
    </w:p>
    <w:p w14:paraId="3C150301" w14:textId="77777777" w:rsidR="005C2AF7" w:rsidRPr="005C2AF7" w:rsidRDefault="00026DF6" w:rsidP="00FD6998">
      <w:pPr>
        <w:pStyle w:val="Default"/>
        <w:numPr>
          <w:ilvl w:val="0"/>
          <w:numId w:val="22"/>
        </w:numPr>
        <w:ind w:left="567" w:hanging="283"/>
        <w:jc w:val="both"/>
        <w:rPr>
          <w:rFonts w:ascii="Times New Roman" w:hAnsi="Times New Roman" w:cs="Times New Roman"/>
          <w:color w:val="auto"/>
        </w:rPr>
      </w:pPr>
      <w:r w:rsidRPr="005C2AF7">
        <w:rPr>
          <w:rFonts w:ascii="Times New Roman" w:hAnsi="Times New Roman" w:cs="Times New Roman"/>
          <w:b/>
          <w:bCs/>
          <w:color w:val="auto"/>
        </w:rPr>
        <w:t>Wykonawca jest zobowiązany do dostarczenia prze</w:t>
      </w:r>
      <w:r w:rsidR="005C2AF7" w:rsidRPr="005C2AF7">
        <w:rPr>
          <w:rFonts w:ascii="Times New Roman" w:hAnsi="Times New Roman" w:cs="Times New Roman"/>
          <w:b/>
          <w:bCs/>
          <w:color w:val="auto"/>
        </w:rPr>
        <w:t>dmiotu zamówienia na swój koszt na adres Odbiorcy usługi</w:t>
      </w:r>
      <w:r w:rsidR="004A63FA">
        <w:rPr>
          <w:rFonts w:ascii="Times New Roman" w:hAnsi="Times New Roman" w:cs="Times New Roman"/>
          <w:b/>
          <w:bCs/>
          <w:color w:val="auto"/>
        </w:rPr>
        <w:t>.</w:t>
      </w:r>
      <w:r w:rsidRPr="005C2AF7">
        <w:rPr>
          <w:rFonts w:ascii="Times New Roman" w:hAnsi="Times New Roman" w:cs="Times New Roman"/>
          <w:b/>
          <w:bCs/>
          <w:color w:val="auto"/>
        </w:rPr>
        <w:t xml:space="preserve"> Dostawa będzie zrealizowana w godzinach pracy </w:t>
      </w:r>
      <w:r w:rsidR="005C2AF7" w:rsidRPr="005C2AF7">
        <w:rPr>
          <w:rFonts w:ascii="Times New Roman" w:hAnsi="Times New Roman" w:cs="Times New Roman"/>
          <w:b/>
          <w:bCs/>
          <w:color w:val="auto"/>
        </w:rPr>
        <w:t>Zamawiającego, tj. od godz. 7.00 do 15.0</w:t>
      </w:r>
      <w:r w:rsidRPr="005C2AF7">
        <w:rPr>
          <w:rFonts w:ascii="Times New Roman" w:hAnsi="Times New Roman" w:cs="Times New Roman"/>
          <w:b/>
          <w:bCs/>
          <w:color w:val="auto"/>
        </w:rPr>
        <w:t xml:space="preserve">0. </w:t>
      </w:r>
    </w:p>
    <w:p w14:paraId="0D2117BB" w14:textId="77777777" w:rsidR="00026DF6" w:rsidRPr="005C2AF7" w:rsidRDefault="00026DF6" w:rsidP="00FD6998">
      <w:pPr>
        <w:pStyle w:val="Default"/>
        <w:numPr>
          <w:ilvl w:val="0"/>
          <w:numId w:val="22"/>
        </w:numPr>
        <w:ind w:left="567" w:hanging="283"/>
        <w:jc w:val="both"/>
        <w:rPr>
          <w:rFonts w:ascii="Times New Roman" w:hAnsi="Times New Roman" w:cs="Times New Roman"/>
          <w:color w:val="auto"/>
        </w:rPr>
      </w:pPr>
      <w:r w:rsidRPr="005C2AF7">
        <w:rPr>
          <w:rFonts w:ascii="Times New Roman" w:hAnsi="Times New Roman" w:cs="Times New Roman"/>
          <w:color w:val="auto"/>
        </w:rPr>
        <w:t xml:space="preserve">Zamawiający zastrzega skorzystanie z prawa opcji polegającego na możliwości zlecenia dodatkowej dostawy asortymentu zawartego w Formularzu ofertowym. Zasady prawa opcji: </w:t>
      </w:r>
    </w:p>
    <w:p w14:paraId="499816A8" w14:textId="77777777" w:rsidR="00FD6998" w:rsidRDefault="005C2AF7" w:rsidP="00FD6998">
      <w:pPr>
        <w:pStyle w:val="Default"/>
        <w:numPr>
          <w:ilvl w:val="0"/>
          <w:numId w:val="24"/>
        </w:numPr>
        <w:ind w:left="851" w:hanging="284"/>
        <w:jc w:val="both"/>
        <w:rPr>
          <w:rFonts w:ascii="Times New Roman" w:hAnsi="Times New Roman" w:cs="Times New Roman"/>
          <w:color w:val="auto"/>
        </w:rPr>
      </w:pPr>
      <w:r>
        <w:rPr>
          <w:rFonts w:ascii="Times New Roman" w:hAnsi="Times New Roman" w:cs="Times New Roman"/>
          <w:color w:val="auto"/>
        </w:rPr>
        <w:t>w</w:t>
      </w:r>
      <w:r w:rsidR="00026DF6" w:rsidRPr="00026DF6">
        <w:rPr>
          <w:rFonts w:ascii="Times New Roman" w:hAnsi="Times New Roman" w:cs="Times New Roman"/>
          <w:color w:val="auto"/>
        </w:rPr>
        <w:t>artość dodatkowych dostaw nie może przekrocz</w:t>
      </w:r>
      <w:r>
        <w:rPr>
          <w:rFonts w:ascii="Times New Roman" w:hAnsi="Times New Roman" w:cs="Times New Roman"/>
          <w:color w:val="auto"/>
        </w:rPr>
        <w:t>yć 30% wartości każdej z części;</w:t>
      </w:r>
      <w:r w:rsidR="00026DF6" w:rsidRPr="00026DF6">
        <w:rPr>
          <w:rFonts w:ascii="Times New Roman" w:hAnsi="Times New Roman" w:cs="Times New Roman"/>
          <w:color w:val="auto"/>
        </w:rPr>
        <w:t xml:space="preserve"> </w:t>
      </w:r>
    </w:p>
    <w:p w14:paraId="6AAA0DEF" w14:textId="77777777" w:rsidR="00FD6998" w:rsidRDefault="005C2AF7" w:rsidP="00FD6998">
      <w:pPr>
        <w:pStyle w:val="Default"/>
        <w:numPr>
          <w:ilvl w:val="0"/>
          <w:numId w:val="24"/>
        </w:numPr>
        <w:ind w:left="851" w:hanging="284"/>
        <w:jc w:val="both"/>
        <w:rPr>
          <w:rFonts w:ascii="Times New Roman" w:hAnsi="Times New Roman" w:cs="Times New Roman"/>
          <w:color w:val="auto"/>
        </w:rPr>
      </w:pPr>
      <w:r>
        <w:rPr>
          <w:rFonts w:ascii="Times New Roman" w:hAnsi="Times New Roman" w:cs="Times New Roman"/>
          <w:color w:val="auto"/>
        </w:rPr>
        <w:t>c</w:t>
      </w:r>
      <w:r w:rsidR="00026DF6" w:rsidRPr="00FD6998">
        <w:rPr>
          <w:rFonts w:ascii="Times New Roman" w:hAnsi="Times New Roman" w:cs="Times New Roman"/>
          <w:color w:val="auto"/>
        </w:rPr>
        <w:t>eny jednostkowe brutto towarów zamawianych na podstawie prawa opcji muszą być zgodne z cenami p</w:t>
      </w:r>
      <w:r>
        <w:rPr>
          <w:rFonts w:ascii="Times New Roman" w:hAnsi="Times New Roman" w:cs="Times New Roman"/>
          <w:color w:val="auto"/>
        </w:rPr>
        <w:t>odanymi w Formularzu ofertowym;</w:t>
      </w:r>
    </w:p>
    <w:p w14:paraId="18E5810A" w14:textId="77777777" w:rsidR="00FD6998" w:rsidRDefault="005C2AF7" w:rsidP="00FD6998">
      <w:pPr>
        <w:pStyle w:val="Default"/>
        <w:numPr>
          <w:ilvl w:val="0"/>
          <w:numId w:val="24"/>
        </w:numPr>
        <w:ind w:left="851" w:hanging="284"/>
        <w:jc w:val="both"/>
        <w:rPr>
          <w:rFonts w:ascii="Times New Roman" w:hAnsi="Times New Roman" w:cs="Times New Roman"/>
          <w:color w:val="auto"/>
        </w:rPr>
      </w:pPr>
      <w:r>
        <w:rPr>
          <w:rFonts w:ascii="Times New Roman" w:hAnsi="Times New Roman" w:cs="Times New Roman"/>
          <w:color w:val="auto"/>
        </w:rPr>
        <w:t>t</w:t>
      </w:r>
      <w:r w:rsidR="00026DF6" w:rsidRPr="00FD6998">
        <w:rPr>
          <w:rFonts w:ascii="Times New Roman" w:hAnsi="Times New Roman" w:cs="Times New Roman"/>
          <w:color w:val="auto"/>
        </w:rPr>
        <w:t xml:space="preserve">ermin skorzystania z prawa opcji do dnia 30 </w:t>
      </w:r>
      <w:r>
        <w:rPr>
          <w:rFonts w:ascii="Times New Roman" w:hAnsi="Times New Roman" w:cs="Times New Roman"/>
          <w:color w:val="auto"/>
        </w:rPr>
        <w:t>września 2020 r.;</w:t>
      </w:r>
      <w:r w:rsidR="00026DF6" w:rsidRPr="00FD6998">
        <w:rPr>
          <w:rFonts w:ascii="Times New Roman" w:hAnsi="Times New Roman" w:cs="Times New Roman"/>
          <w:color w:val="auto"/>
        </w:rPr>
        <w:t xml:space="preserve"> </w:t>
      </w:r>
    </w:p>
    <w:p w14:paraId="37940FBC" w14:textId="77777777" w:rsidR="00026DF6" w:rsidRPr="00FD6998" w:rsidRDefault="005C2AF7" w:rsidP="00FD6998">
      <w:pPr>
        <w:pStyle w:val="Default"/>
        <w:numPr>
          <w:ilvl w:val="0"/>
          <w:numId w:val="24"/>
        </w:numPr>
        <w:ind w:left="851" w:hanging="284"/>
        <w:jc w:val="both"/>
        <w:rPr>
          <w:rFonts w:ascii="Times New Roman" w:hAnsi="Times New Roman" w:cs="Times New Roman"/>
          <w:color w:val="auto"/>
        </w:rPr>
      </w:pPr>
      <w:r>
        <w:rPr>
          <w:rFonts w:ascii="Times New Roman" w:hAnsi="Times New Roman" w:cs="Times New Roman"/>
          <w:color w:val="auto"/>
        </w:rPr>
        <w:t>w</w:t>
      </w:r>
      <w:r w:rsidR="00026DF6" w:rsidRPr="00FD6998">
        <w:rPr>
          <w:rFonts w:ascii="Times New Roman" w:hAnsi="Times New Roman" w:cs="Times New Roman"/>
          <w:color w:val="auto"/>
        </w:rPr>
        <w:t xml:space="preserve">ykonawcy nie przysługuje żadne roszczenie w przypadku braku dodatkowych zamówień w ramach prawa opcji. </w:t>
      </w:r>
    </w:p>
    <w:p w14:paraId="462C747E" w14:textId="77777777" w:rsidR="00026DF6" w:rsidRPr="00026DF6" w:rsidRDefault="00026DF6" w:rsidP="00026DF6">
      <w:pPr>
        <w:pStyle w:val="Default"/>
        <w:jc w:val="both"/>
        <w:rPr>
          <w:rFonts w:ascii="Times New Roman" w:hAnsi="Times New Roman" w:cs="Times New Roman"/>
          <w:color w:val="auto"/>
        </w:rPr>
      </w:pPr>
    </w:p>
    <w:p w14:paraId="327DCD68"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III. Termin realizacji zamówienia: </w:t>
      </w:r>
    </w:p>
    <w:p w14:paraId="1F3DDB23" w14:textId="77777777" w:rsidR="00026DF6" w:rsidRDefault="00026DF6" w:rsidP="00FD6998">
      <w:pPr>
        <w:pStyle w:val="Default"/>
        <w:numPr>
          <w:ilvl w:val="0"/>
          <w:numId w:val="25"/>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Zamówienie </w:t>
      </w:r>
      <w:r w:rsidR="005C2AF7">
        <w:rPr>
          <w:rFonts w:ascii="Times New Roman" w:hAnsi="Times New Roman" w:cs="Times New Roman"/>
          <w:color w:val="auto"/>
        </w:rPr>
        <w:t xml:space="preserve">zostanie zrealizowane w ciągu </w:t>
      </w:r>
      <w:r w:rsidR="00544FE9">
        <w:rPr>
          <w:rFonts w:ascii="Times New Roman" w:hAnsi="Times New Roman" w:cs="Times New Roman"/>
          <w:color w:val="auto"/>
        </w:rPr>
        <w:t>10</w:t>
      </w:r>
      <w:r w:rsidRPr="00026DF6">
        <w:rPr>
          <w:rFonts w:ascii="Times New Roman" w:hAnsi="Times New Roman" w:cs="Times New Roman"/>
          <w:color w:val="auto"/>
        </w:rPr>
        <w:t xml:space="preserve"> dni od podpisania umowy. </w:t>
      </w:r>
    </w:p>
    <w:p w14:paraId="230C84B7" w14:textId="77777777" w:rsidR="00026DF6" w:rsidRPr="00FD6998" w:rsidRDefault="00026DF6" w:rsidP="00026DF6">
      <w:pPr>
        <w:pStyle w:val="Default"/>
        <w:numPr>
          <w:ilvl w:val="0"/>
          <w:numId w:val="25"/>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W trakcie odbioru przedmiotu zamówienia zostanie sporządzony protokół odbioru, który stanowić będzie podstawę do wystawienia faktury. </w:t>
      </w:r>
    </w:p>
    <w:p w14:paraId="324C2065" w14:textId="77777777" w:rsidR="00026DF6" w:rsidRPr="00026DF6" w:rsidRDefault="00026DF6" w:rsidP="00026DF6">
      <w:pPr>
        <w:pStyle w:val="Default"/>
        <w:jc w:val="both"/>
        <w:rPr>
          <w:rFonts w:ascii="Times New Roman" w:hAnsi="Times New Roman" w:cs="Times New Roman"/>
          <w:color w:val="auto"/>
        </w:rPr>
      </w:pPr>
    </w:p>
    <w:p w14:paraId="2D839A36"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IV. Zakres wykluczenia podmiotów powiązanych osobowo lub kapitałowo </w:t>
      </w:r>
      <w:r w:rsidR="00544FE9">
        <w:rPr>
          <w:rFonts w:ascii="Times New Roman" w:hAnsi="Times New Roman" w:cs="Times New Roman"/>
          <w:b/>
          <w:bCs/>
          <w:color w:val="auto"/>
          <w:u w:val="single"/>
        </w:rPr>
        <w:br/>
      </w:r>
      <w:r w:rsidRPr="00FD6998">
        <w:rPr>
          <w:rFonts w:ascii="Times New Roman" w:hAnsi="Times New Roman" w:cs="Times New Roman"/>
          <w:b/>
          <w:bCs/>
          <w:color w:val="auto"/>
          <w:u w:val="single"/>
        </w:rPr>
        <w:t xml:space="preserve">z Beneficjentem (Zamawiającym): </w:t>
      </w:r>
    </w:p>
    <w:p w14:paraId="2CBFC317"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Wykonawca zostanie wykluczony z postępowania, jeżeli jest powiązany z Zamawiającym osobowo lub kapitałowo. Przez powiązania kapitałowe lub osobowy rozumie się wzajemne powiązania między Zamawiającym lub osobami upoważnionymi do zaciągania zobowiązań </w:t>
      </w:r>
      <w:r w:rsidR="00873686">
        <w:rPr>
          <w:rFonts w:ascii="Times New Roman" w:hAnsi="Times New Roman" w:cs="Times New Roman"/>
          <w:color w:val="auto"/>
        </w:rPr>
        <w:br/>
      </w:r>
      <w:r w:rsidRPr="00026DF6">
        <w:rPr>
          <w:rFonts w:ascii="Times New Roman" w:hAnsi="Times New Roman" w:cs="Times New Roman"/>
          <w:color w:val="auto"/>
        </w:rPr>
        <w:t xml:space="preserve">w imieniu Zamawiającego lub osobami wykonującymi w imieniu Zamawiającego czynności związane z przeprowadzeniem procedury wyboru Wykonawcy a Wykonawcą, polegające </w:t>
      </w:r>
      <w:r w:rsidR="00873686">
        <w:rPr>
          <w:rFonts w:ascii="Times New Roman" w:hAnsi="Times New Roman" w:cs="Times New Roman"/>
          <w:color w:val="auto"/>
        </w:rPr>
        <w:br/>
      </w:r>
      <w:r w:rsidRPr="00026DF6">
        <w:rPr>
          <w:rFonts w:ascii="Times New Roman" w:hAnsi="Times New Roman" w:cs="Times New Roman"/>
          <w:color w:val="auto"/>
        </w:rPr>
        <w:t xml:space="preserve">w szczególności na: </w:t>
      </w:r>
    </w:p>
    <w:p w14:paraId="53AC090B" w14:textId="77777777" w:rsidR="00FD6998" w:rsidRDefault="00026DF6" w:rsidP="00026DF6">
      <w:pPr>
        <w:pStyle w:val="Default"/>
        <w:numPr>
          <w:ilvl w:val="0"/>
          <w:numId w:val="26"/>
        </w:numPr>
        <w:jc w:val="both"/>
        <w:rPr>
          <w:rFonts w:ascii="Times New Roman" w:hAnsi="Times New Roman" w:cs="Times New Roman"/>
          <w:color w:val="auto"/>
        </w:rPr>
      </w:pPr>
      <w:r w:rsidRPr="00026DF6">
        <w:rPr>
          <w:rFonts w:ascii="Times New Roman" w:hAnsi="Times New Roman" w:cs="Times New Roman"/>
          <w:color w:val="auto"/>
        </w:rPr>
        <w:t xml:space="preserve">uczestniczeniu w spółce jako wspólnik spółki cywilnej lub spółki osobowej; </w:t>
      </w:r>
    </w:p>
    <w:p w14:paraId="09E3D3F9" w14:textId="77777777" w:rsidR="00FD6998" w:rsidRDefault="00026DF6" w:rsidP="00026DF6">
      <w:pPr>
        <w:pStyle w:val="Default"/>
        <w:numPr>
          <w:ilvl w:val="0"/>
          <w:numId w:val="26"/>
        </w:numPr>
        <w:jc w:val="both"/>
        <w:rPr>
          <w:rFonts w:ascii="Times New Roman" w:hAnsi="Times New Roman" w:cs="Times New Roman"/>
          <w:color w:val="auto"/>
        </w:rPr>
      </w:pPr>
      <w:r w:rsidRPr="00FD6998">
        <w:rPr>
          <w:rFonts w:ascii="Times New Roman" w:hAnsi="Times New Roman" w:cs="Times New Roman"/>
          <w:color w:val="auto"/>
        </w:rPr>
        <w:t xml:space="preserve">posiadaniu co najmniej 10 % udziałów lub akcji; </w:t>
      </w:r>
    </w:p>
    <w:p w14:paraId="0447BD4B" w14:textId="77777777" w:rsidR="00FD6998" w:rsidRDefault="00026DF6" w:rsidP="00026DF6">
      <w:pPr>
        <w:pStyle w:val="Default"/>
        <w:numPr>
          <w:ilvl w:val="0"/>
          <w:numId w:val="26"/>
        </w:numPr>
        <w:jc w:val="both"/>
        <w:rPr>
          <w:rFonts w:ascii="Times New Roman" w:hAnsi="Times New Roman" w:cs="Times New Roman"/>
          <w:color w:val="auto"/>
        </w:rPr>
      </w:pPr>
      <w:r w:rsidRPr="00FD6998">
        <w:rPr>
          <w:rFonts w:ascii="Times New Roman" w:hAnsi="Times New Roman" w:cs="Times New Roman"/>
          <w:color w:val="auto"/>
        </w:rPr>
        <w:t xml:space="preserve">pełnieniu funkcji członka organu nadzorczego lub zarządzającego, prokurenta, pełnomocnika; </w:t>
      </w:r>
    </w:p>
    <w:p w14:paraId="4F35A4D0" w14:textId="77777777" w:rsidR="00026DF6" w:rsidRPr="00FD6998" w:rsidRDefault="00026DF6" w:rsidP="00026DF6">
      <w:pPr>
        <w:pStyle w:val="Default"/>
        <w:numPr>
          <w:ilvl w:val="0"/>
          <w:numId w:val="26"/>
        </w:numPr>
        <w:jc w:val="both"/>
        <w:rPr>
          <w:rFonts w:ascii="Times New Roman" w:hAnsi="Times New Roman" w:cs="Times New Roman"/>
          <w:color w:val="auto"/>
        </w:rPr>
      </w:pPr>
      <w:r w:rsidRPr="00FD6998">
        <w:rPr>
          <w:rFonts w:ascii="Times New Roman" w:hAnsi="Times New Roman" w:cs="Times New Roman"/>
          <w:color w:val="auto"/>
        </w:rPr>
        <w:t xml:space="preserve">pozostawaniu w związku małżeńskim, w stosunku pokrewieństwa lub powinowactwa w linii prostej, pokrewieństwa drugiego stopnia lub powinowactwa drugiego stopnia w linii bocznej lub w stosunku przysposobienia, opieki lub kurateli. </w:t>
      </w:r>
    </w:p>
    <w:p w14:paraId="58008CBD" w14:textId="77777777" w:rsidR="00026DF6" w:rsidRPr="00026DF6" w:rsidRDefault="00026DF6" w:rsidP="00026DF6">
      <w:pPr>
        <w:pStyle w:val="Default"/>
        <w:jc w:val="both"/>
        <w:rPr>
          <w:rFonts w:ascii="Times New Roman" w:hAnsi="Times New Roman" w:cs="Times New Roman"/>
          <w:color w:val="auto"/>
        </w:rPr>
      </w:pPr>
    </w:p>
    <w:p w14:paraId="28240BF3"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W celu wykazania braku powiązań Wykonawca składa oświadczanie o braku ww. powiązań zawarte w Załączniku nr 1 do niniejszego zapytania ofertowego. </w:t>
      </w:r>
    </w:p>
    <w:p w14:paraId="09EB223A" w14:textId="77777777" w:rsidR="00FD6998" w:rsidRDefault="00FD6998" w:rsidP="00026DF6">
      <w:pPr>
        <w:pStyle w:val="Default"/>
        <w:jc w:val="both"/>
        <w:rPr>
          <w:rFonts w:ascii="Times New Roman" w:hAnsi="Times New Roman" w:cs="Times New Roman"/>
          <w:b/>
          <w:bCs/>
          <w:color w:val="auto"/>
        </w:rPr>
      </w:pPr>
    </w:p>
    <w:p w14:paraId="1C8CC059" w14:textId="77777777" w:rsidR="00026DF6" w:rsidRDefault="00026DF6" w:rsidP="00026DF6">
      <w:pPr>
        <w:pStyle w:val="Default"/>
        <w:jc w:val="both"/>
        <w:rPr>
          <w:rFonts w:ascii="Times New Roman" w:hAnsi="Times New Roman" w:cs="Times New Roman"/>
          <w:b/>
          <w:bCs/>
          <w:color w:val="auto"/>
          <w:u w:val="single"/>
        </w:rPr>
      </w:pPr>
      <w:r w:rsidRPr="00FD6998">
        <w:rPr>
          <w:rFonts w:ascii="Times New Roman" w:hAnsi="Times New Roman" w:cs="Times New Roman"/>
          <w:b/>
          <w:bCs/>
          <w:color w:val="auto"/>
          <w:u w:val="single"/>
        </w:rPr>
        <w:t xml:space="preserve">V. Opis kryteriów Zamawiającego będzie się kierował przy wyborze oferty wraz </w:t>
      </w:r>
      <w:r w:rsidR="00544FE9">
        <w:rPr>
          <w:rFonts w:ascii="Times New Roman" w:hAnsi="Times New Roman" w:cs="Times New Roman"/>
          <w:b/>
          <w:bCs/>
          <w:color w:val="auto"/>
          <w:u w:val="single"/>
        </w:rPr>
        <w:br/>
      </w:r>
      <w:r w:rsidRPr="00FD6998">
        <w:rPr>
          <w:rFonts w:ascii="Times New Roman" w:hAnsi="Times New Roman" w:cs="Times New Roman"/>
          <w:b/>
          <w:bCs/>
          <w:color w:val="auto"/>
          <w:u w:val="single"/>
        </w:rPr>
        <w:t xml:space="preserve">z podaniem wag tych kryteriów oraz sposobu oceny </w:t>
      </w:r>
    </w:p>
    <w:p w14:paraId="5EBBCF6D" w14:textId="77777777" w:rsidR="00873686" w:rsidRDefault="00873686" w:rsidP="00026DF6">
      <w:pPr>
        <w:pStyle w:val="Default"/>
        <w:jc w:val="both"/>
        <w:rPr>
          <w:rFonts w:ascii="Times New Roman" w:hAnsi="Times New Roman" w:cs="Times New Roman"/>
          <w:b/>
          <w:bCs/>
          <w:color w:val="auto"/>
        </w:rPr>
      </w:pPr>
    </w:p>
    <w:p w14:paraId="6611722B"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b/>
          <w:bCs/>
          <w:color w:val="auto"/>
        </w:rPr>
        <w:t xml:space="preserve">Cena oferty 100% (max 100 pkt) dla każdej z części oddzielnie. </w:t>
      </w:r>
    </w:p>
    <w:p w14:paraId="4655D933"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b/>
          <w:bCs/>
          <w:color w:val="auto"/>
        </w:rPr>
        <w:t xml:space="preserve">Kryterium oceny ofert stanowić będzie najniższa cena zaproponowana przez oferenta </w:t>
      </w:r>
      <w:r w:rsidR="00873686">
        <w:rPr>
          <w:rFonts w:ascii="Times New Roman" w:hAnsi="Times New Roman" w:cs="Times New Roman"/>
          <w:b/>
          <w:bCs/>
          <w:color w:val="auto"/>
        </w:rPr>
        <w:br/>
      </w:r>
      <w:r w:rsidRPr="00026DF6">
        <w:rPr>
          <w:rFonts w:ascii="Times New Roman" w:hAnsi="Times New Roman" w:cs="Times New Roman"/>
          <w:b/>
          <w:bCs/>
          <w:color w:val="auto"/>
        </w:rPr>
        <w:t xml:space="preserve">w danej części. </w:t>
      </w:r>
    </w:p>
    <w:p w14:paraId="667A63D9" w14:textId="77777777" w:rsidR="00873686" w:rsidRDefault="00873686" w:rsidP="00026DF6">
      <w:pPr>
        <w:pStyle w:val="Default"/>
        <w:jc w:val="both"/>
        <w:rPr>
          <w:rFonts w:ascii="Times New Roman" w:hAnsi="Times New Roman" w:cs="Times New Roman"/>
          <w:color w:val="auto"/>
        </w:rPr>
      </w:pPr>
    </w:p>
    <w:p w14:paraId="0055725F" w14:textId="77777777" w:rsid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Liczba punktów w kryterium cena będzie obliczona na podstawie następującego wzoru: </w:t>
      </w:r>
    </w:p>
    <w:p w14:paraId="6911679F" w14:textId="77777777" w:rsidR="00FD6998" w:rsidRPr="00026DF6" w:rsidRDefault="00FD6998" w:rsidP="00026DF6">
      <w:pPr>
        <w:pStyle w:val="Default"/>
        <w:jc w:val="both"/>
        <w:rPr>
          <w:rFonts w:ascii="Times New Roman" w:hAnsi="Times New Roman" w:cs="Times New Roman"/>
          <w:color w:val="auto"/>
        </w:rPr>
      </w:pPr>
    </w:p>
    <w:p w14:paraId="5BC1390B" w14:textId="77777777" w:rsidR="00026DF6" w:rsidRPr="00026DF6" w:rsidRDefault="00026DF6" w:rsidP="00FD6998">
      <w:pPr>
        <w:pStyle w:val="Default"/>
        <w:ind w:left="708" w:firstLine="708"/>
        <w:jc w:val="both"/>
        <w:rPr>
          <w:rFonts w:ascii="Times New Roman" w:hAnsi="Times New Roman" w:cs="Times New Roman"/>
          <w:color w:val="auto"/>
        </w:rPr>
      </w:pPr>
      <w:r w:rsidRPr="00026DF6">
        <w:rPr>
          <w:rFonts w:ascii="Times New Roman" w:hAnsi="Times New Roman" w:cs="Times New Roman"/>
          <w:color w:val="auto"/>
        </w:rPr>
        <w:t xml:space="preserve">najniższa zaoferowana cena </w:t>
      </w:r>
    </w:p>
    <w:p w14:paraId="1EB65402" w14:textId="77777777" w:rsidR="00026DF6" w:rsidRPr="00026DF6" w:rsidRDefault="00FD6998" w:rsidP="00026DF6">
      <w:pPr>
        <w:pStyle w:val="Default"/>
        <w:jc w:val="both"/>
        <w:rPr>
          <w:rFonts w:ascii="Times New Roman" w:hAnsi="Times New Roman" w:cs="Times New Roman"/>
          <w:color w:val="auto"/>
        </w:rPr>
      </w:pPr>
      <w:r>
        <w:rPr>
          <w:rFonts w:ascii="Times New Roman" w:hAnsi="Times New Roman" w:cs="Times New Roman"/>
          <w:color w:val="auto"/>
        </w:rPr>
        <w:t>C = -----------</w:t>
      </w:r>
      <w:r w:rsidR="00026DF6" w:rsidRPr="00026DF6">
        <w:rPr>
          <w:rFonts w:ascii="Times New Roman" w:hAnsi="Times New Roman" w:cs="Times New Roman"/>
          <w:color w:val="auto"/>
        </w:rPr>
        <w:t xml:space="preserve">-------------------------------------------- x 100 </w:t>
      </w:r>
    </w:p>
    <w:p w14:paraId="53C1919D" w14:textId="77777777" w:rsidR="00026DF6" w:rsidRPr="00026DF6" w:rsidRDefault="00FD6998" w:rsidP="00FD6998">
      <w:pPr>
        <w:pStyle w:val="Default"/>
        <w:ind w:left="708" w:firstLine="708"/>
        <w:jc w:val="both"/>
        <w:rPr>
          <w:rFonts w:ascii="Times New Roman" w:hAnsi="Times New Roman" w:cs="Times New Roman"/>
          <w:color w:val="auto"/>
        </w:rPr>
      </w:pPr>
      <w:r>
        <w:rPr>
          <w:rFonts w:ascii="Times New Roman" w:hAnsi="Times New Roman" w:cs="Times New Roman"/>
          <w:color w:val="auto"/>
        </w:rPr>
        <w:t xml:space="preserve">     </w:t>
      </w:r>
      <w:r w:rsidR="00026DF6" w:rsidRPr="00026DF6">
        <w:rPr>
          <w:rFonts w:ascii="Times New Roman" w:hAnsi="Times New Roman" w:cs="Times New Roman"/>
          <w:color w:val="auto"/>
        </w:rPr>
        <w:t xml:space="preserve">cena oferty badanej </w:t>
      </w:r>
    </w:p>
    <w:p w14:paraId="43FC196A" w14:textId="77777777" w:rsidR="00FD6998" w:rsidRDefault="00FD6998" w:rsidP="00026DF6">
      <w:pPr>
        <w:pStyle w:val="Default"/>
        <w:jc w:val="both"/>
        <w:rPr>
          <w:rFonts w:ascii="Times New Roman" w:hAnsi="Times New Roman" w:cs="Times New Roman"/>
          <w:color w:val="auto"/>
        </w:rPr>
      </w:pPr>
    </w:p>
    <w:p w14:paraId="3967C822"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W kryterium cena Wykonawca może otrzymać maksymalnie 100 pkt w każdej z części. </w:t>
      </w:r>
    </w:p>
    <w:p w14:paraId="5D7584E9" w14:textId="77777777" w:rsidR="00FD6998" w:rsidRDefault="00FD6998" w:rsidP="00026DF6">
      <w:pPr>
        <w:pStyle w:val="Default"/>
        <w:jc w:val="both"/>
        <w:rPr>
          <w:rFonts w:ascii="Times New Roman" w:hAnsi="Times New Roman" w:cs="Times New Roman"/>
          <w:b/>
          <w:bCs/>
          <w:color w:val="auto"/>
        </w:rPr>
      </w:pPr>
    </w:p>
    <w:p w14:paraId="0078C035"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VI. Opis sposobu przygotowania oferty: </w:t>
      </w:r>
    </w:p>
    <w:p w14:paraId="33725166" w14:textId="77777777" w:rsidR="00026DF6" w:rsidRDefault="00026DF6" w:rsidP="00FD6998">
      <w:pPr>
        <w:pStyle w:val="Default"/>
        <w:numPr>
          <w:ilvl w:val="0"/>
          <w:numId w:val="27"/>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Wykonawca może złożyć tylko jedną ofertę. </w:t>
      </w:r>
    </w:p>
    <w:p w14:paraId="43A98CF9"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Zamawiający dopuszcza składanie ofert częściowych. Zamawiający nie ogranicza liczby części, na które Wykonawca może złożyć ofertę. </w:t>
      </w:r>
    </w:p>
    <w:p w14:paraId="5A920668"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Wykonawcy nie mogą korzystać z usług podwykonawców bez zgody Zamawiającego. </w:t>
      </w:r>
    </w:p>
    <w:p w14:paraId="2F0CB320"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Oferta oraz wszystkie załączniki wymagają podpisu osób uprawnionych do reprezentowania Wykonawcy w obrocie gospodarczym, zgodnie z aktem rejestracyjnym, wymaganiami ustawowymi oraz przepisami prawa. </w:t>
      </w:r>
    </w:p>
    <w:p w14:paraId="1540A952"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Oferta musi być podpisana zgodnie z art. 78 Ustawy z dnia 23 kwietnia 1964 r. Kodeks cywilny (Dz. U. z 2019 r. poz.1145) czyli musi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imienia i nazwiska umożliwiające identyfikację osoby składającej podpis. </w:t>
      </w:r>
    </w:p>
    <w:p w14:paraId="6CAC6855"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b/>
          <w:bCs/>
          <w:color w:val="auto"/>
        </w:rPr>
        <w:t xml:space="preserve">Jeżeli oferta i załączniki zostaną podpisane przez upoważnionego przedstawiciela Wykonawcy, należy dołączyć właściwe umocowanie prawne. Pełnomocnictwo powinno być złożone w formie oryginału lub kopii poświadczonej notarialnie. Osoba/osoby udzielająca/udzielające pełnomocnictwa musi/muszą figurować </w:t>
      </w:r>
      <w:r w:rsidR="00873686">
        <w:rPr>
          <w:rFonts w:ascii="Times New Roman" w:hAnsi="Times New Roman" w:cs="Times New Roman"/>
          <w:b/>
          <w:bCs/>
          <w:color w:val="auto"/>
        </w:rPr>
        <w:br/>
      </w:r>
      <w:r w:rsidRPr="00FD6998">
        <w:rPr>
          <w:rFonts w:ascii="Times New Roman" w:hAnsi="Times New Roman" w:cs="Times New Roman"/>
          <w:b/>
          <w:bCs/>
          <w:color w:val="auto"/>
        </w:rPr>
        <w:t>w aktualnym opisie</w:t>
      </w:r>
      <w:r w:rsidR="00FD6998">
        <w:rPr>
          <w:rFonts w:ascii="Times New Roman" w:hAnsi="Times New Roman" w:cs="Times New Roman"/>
          <w:color w:val="auto"/>
        </w:rPr>
        <w:t xml:space="preserve"> </w:t>
      </w:r>
      <w:r w:rsidRPr="00FD6998">
        <w:rPr>
          <w:rFonts w:ascii="Times New Roman" w:hAnsi="Times New Roman" w:cs="Times New Roman"/>
          <w:b/>
          <w:bCs/>
          <w:color w:val="auto"/>
        </w:rPr>
        <w:t xml:space="preserve">z Krajowego Rejestru Sądowego lub innym dokumencie, właściwym dla formy organizacyjnej Wykonawcy. </w:t>
      </w:r>
    </w:p>
    <w:p w14:paraId="2D2B71E7"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Jeżeli do składania oświadczeń woli w imieniu Wykonawcy wymagane jest zastosowanie tzw. reprezentacji łącznej, wówczas wszystkie dokumenty muszą być podpisane przez zobowiązane osoby. </w:t>
      </w:r>
    </w:p>
    <w:p w14:paraId="76BD697B" w14:textId="77777777" w:rsidR="00FD6998" w:rsidRDefault="00026DF6" w:rsidP="00026DF6">
      <w:pPr>
        <w:pStyle w:val="Default"/>
        <w:numPr>
          <w:ilvl w:val="0"/>
          <w:numId w:val="27"/>
        </w:numPr>
        <w:ind w:left="567" w:hanging="283"/>
        <w:jc w:val="both"/>
        <w:rPr>
          <w:rFonts w:ascii="Times New Roman" w:hAnsi="Times New Roman" w:cs="Times New Roman"/>
          <w:color w:val="auto"/>
        </w:rPr>
      </w:pPr>
      <w:r w:rsidRPr="00FD6998">
        <w:rPr>
          <w:rFonts w:ascii="Times New Roman" w:hAnsi="Times New Roman" w:cs="Times New Roman"/>
          <w:color w:val="auto"/>
        </w:rPr>
        <w:t xml:space="preserve">Wzory dokumentów (załączniki) dołączone do niniejszego zapytania powinny zostać wypełnione przez Wykonawcę i dołączone do oferty. </w:t>
      </w:r>
    </w:p>
    <w:p w14:paraId="5B848739" w14:textId="77777777" w:rsidR="00026DF6" w:rsidRPr="00FD6998" w:rsidRDefault="00026DF6" w:rsidP="00026DF6">
      <w:pPr>
        <w:pStyle w:val="Default"/>
        <w:numPr>
          <w:ilvl w:val="0"/>
          <w:numId w:val="27"/>
        </w:numPr>
        <w:ind w:left="567" w:hanging="283"/>
        <w:jc w:val="both"/>
        <w:rPr>
          <w:rFonts w:ascii="Times New Roman" w:hAnsi="Times New Roman" w:cs="Times New Roman"/>
          <w:color w:val="FF0000"/>
        </w:rPr>
      </w:pPr>
      <w:r w:rsidRPr="00FD6998">
        <w:rPr>
          <w:rFonts w:ascii="Times New Roman" w:hAnsi="Times New Roman" w:cs="Times New Roman"/>
          <w:b/>
          <w:bCs/>
          <w:color w:val="FF0000"/>
        </w:rPr>
        <w:t xml:space="preserve">Wykonawca zobowiązany jest przedłożyć właściwe dokumenty potwierdzające, iż oferowany asortyment spełnia wymagania Zamawiającego zawarte w załączniku nr 2 – Szczegółowy opis przedmiotu zamówienia, m.in.: certyfikat z laboratorium notyfikowanego, Deklarację Zgodności UE itp. lub stosowne oświadczenie </w:t>
      </w:r>
      <w:r w:rsidR="00873686">
        <w:rPr>
          <w:rFonts w:ascii="Times New Roman" w:hAnsi="Times New Roman" w:cs="Times New Roman"/>
          <w:b/>
          <w:bCs/>
          <w:color w:val="FF0000"/>
        </w:rPr>
        <w:br/>
      </w:r>
      <w:r w:rsidRPr="00FD6998">
        <w:rPr>
          <w:rFonts w:ascii="Times New Roman" w:hAnsi="Times New Roman" w:cs="Times New Roman"/>
          <w:b/>
          <w:bCs/>
          <w:color w:val="FF0000"/>
        </w:rPr>
        <w:t>z załączeniem innych dokumentów potwierdzających, że produkt jest dopuszczony do obr</w:t>
      </w:r>
      <w:r w:rsidR="004A63FA">
        <w:rPr>
          <w:rFonts w:ascii="Times New Roman" w:hAnsi="Times New Roman" w:cs="Times New Roman"/>
          <w:b/>
          <w:bCs/>
          <w:color w:val="FF0000"/>
        </w:rPr>
        <w:t xml:space="preserve">otu i stosowania na terenie </w:t>
      </w:r>
      <w:proofErr w:type="spellStart"/>
      <w:r w:rsidR="004A63FA">
        <w:rPr>
          <w:rFonts w:ascii="Times New Roman" w:hAnsi="Times New Roman" w:cs="Times New Roman"/>
          <w:b/>
          <w:bCs/>
          <w:color w:val="FF0000"/>
        </w:rPr>
        <w:t>Uni</w:t>
      </w:r>
      <w:proofErr w:type="spellEnd"/>
      <w:r w:rsidRPr="00FD6998">
        <w:rPr>
          <w:rFonts w:ascii="Times New Roman" w:hAnsi="Times New Roman" w:cs="Times New Roman"/>
          <w:b/>
          <w:bCs/>
          <w:color w:val="FF0000"/>
        </w:rPr>
        <w:t xml:space="preserve"> Europejskiej – wraz z zaznaczeniem właściwych danych oraz odniesieniem, którego produktu dotyczą. </w:t>
      </w:r>
    </w:p>
    <w:p w14:paraId="06447325" w14:textId="77777777" w:rsidR="00026DF6" w:rsidRDefault="00026DF6" w:rsidP="00026DF6">
      <w:pPr>
        <w:pStyle w:val="Default"/>
        <w:jc w:val="both"/>
        <w:rPr>
          <w:rFonts w:ascii="Times New Roman" w:hAnsi="Times New Roman" w:cs="Times New Roman"/>
          <w:color w:val="auto"/>
        </w:rPr>
      </w:pPr>
    </w:p>
    <w:p w14:paraId="0B021954" w14:textId="77777777" w:rsidR="004A63FA" w:rsidRDefault="004A63FA" w:rsidP="00026DF6">
      <w:pPr>
        <w:pStyle w:val="Default"/>
        <w:jc w:val="both"/>
        <w:rPr>
          <w:rFonts w:ascii="Times New Roman" w:hAnsi="Times New Roman" w:cs="Times New Roman"/>
          <w:color w:val="auto"/>
        </w:rPr>
      </w:pPr>
    </w:p>
    <w:p w14:paraId="6A92588C" w14:textId="77777777" w:rsidR="004A63FA" w:rsidRDefault="004A63FA" w:rsidP="00026DF6">
      <w:pPr>
        <w:pStyle w:val="Default"/>
        <w:jc w:val="both"/>
        <w:rPr>
          <w:rFonts w:ascii="Times New Roman" w:hAnsi="Times New Roman" w:cs="Times New Roman"/>
          <w:color w:val="auto"/>
        </w:rPr>
      </w:pPr>
    </w:p>
    <w:p w14:paraId="0B5BD312"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lastRenderedPageBreak/>
        <w:t xml:space="preserve">VII. Sposób obliczenia ceny oferty </w:t>
      </w:r>
    </w:p>
    <w:p w14:paraId="5CBD15B4" w14:textId="77777777" w:rsidR="00026DF6" w:rsidRPr="00026DF6" w:rsidRDefault="00026DF6" w:rsidP="00FD6998">
      <w:pPr>
        <w:pStyle w:val="Default"/>
        <w:numPr>
          <w:ilvl w:val="1"/>
          <w:numId w:val="24"/>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Wykonawca zobowiązany jest podać w ofercie oferowane ceny poszczególnych elementów zamówienia oraz łączną cenę brutto za wykonane części zamówienia, na którą składa ofertę. </w:t>
      </w:r>
    </w:p>
    <w:p w14:paraId="5CF6951F" w14:textId="77777777" w:rsidR="00026DF6" w:rsidRPr="00026DF6" w:rsidRDefault="00026DF6" w:rsidP="00FD6998">
      <w:pPr>
        <w:pStyle w:val="Default"/>
        <w:numPr>
          <w:ilvl w:val="1"/>
          <w:numId w:val="24"/>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Oferowana cena brutto powinna uwzględnić wszystkie koszty związane z wykonaniem zamówienia, w tym podatek od towarów i usług oraz koszty transportu. </w:t>
      </w:r>
    </w:p>
    <w:p w14:paraId="7AC3B454" w14:textId="77777777" w:rsidR="00026DF6" w:rsidRPr="00026DF6" w:rsidRDefault="00026DF6" w:rsidP="00FD6998">
      <w:pPr>
        <w:pStyle w:val="Default"/>
        <w:numPr>
          <w:ilvl w:val="1"/>
          <w:numId w:val="24"/>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 przypadku rozbieżności między ceną podaną cyfrową, a ceną podaną słownie, Zamawiający jako prawidłową przyjmie cenę podaną słownie. </w:t>
      </w:r>
    </w:p>
    <w:p w14:paraId="40E9F433" w14:textId="77777777" w:rsidR="00026DF6" w:rsidRPr="00026DF6" w:rsidRDefault="00026DF6" w:rsidP="00FD6998">
      <w:pPr>
        <w:pStyle w:val="Default"/>
        <w:numPr>
          <w:ilvl w:val="1"/>
          <w:numId w:val="24"/>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Wymienione wartości w ofercie (brutto) należy podać w zaokrągleniu do dwóch miejsc po przecinku przy zachowaniu matematycznej zasady zaokrąglania liczb. </w:t>
      </w:r>
    </w:p>
    <w:p w14:paraId="6A4A21C4" w14:textId="77777777" w:rsidR="00026DF6" w:rsidRPr="00026DF6" w:rsidRDefault="00026DF6" w:rsidP="00026DF6">
      <w:pPr>
        <w:pStyle w:val="Default"/>
        <w:jc w:val="both"/>
        <w:rPr>
          <w:rFonts w:ascii="Times New Roman" w:hAnsi="Times New Roman" w:cs="Times New Roman"/>
          <w:color w:val="auto"/>
        </w:rPr>
      </w:pPr>
    </w:p>
    <w:p w14:paraId="38FE42DB" w14:textId="77777777" w:rsidR="00026DF6" w:rsidRPr="00FD6998" w:rsidRDefault="00026DF6" w:rsidP="00026DF6">
      <w:pPr>
        <w:pStyle w:val="Default"/>
        <w:jc w:val="both"/>
        <w:rPr>
          <w:rFonts w:ascii="Times New Roman" w:hAnsi="Times New Roman" w:cs="Times New Roman"/>
          <w:color w:val="auto"/>
          <w:u w:val="single"/>
        </w:rPr>
      </w:pPr>
      <w:r w:rsidRPr="00FD6998">
        <w:rPr>
          <w:rFonts w:ascii="Times New Roman" w:hAnsi="Times New Roman" w:cs="Times New Roman"/>
          <w:b/>
          <w:bCs/>
          <w:color w:val="auto"/>
          <w:u w:val="single"/>
        </w:rPr>
        <w:t xml:space="preserve">VIII. Badanie ofert: </w:t>
      </w:r>
    </w:p>
    <w:p w14:paraId="0D579F8E" w14:textId="77777777" w:rsidR="00FD6998" w:rsidRDefault="00026DF6" w:rsidP="00FD6998">
      <w:pPr>
        <w:pStyle w:val="Default"/>
        <w:numPr>
          <w:ilvl w:val="0"/>
          <w:numId w:val="30"/>
        </w:numPr>
        <w:ind w:left="567" w:hanging="283"/>
        <w:jc w:val="both"/>
        <w:rPr>
          <w:rFonts w:ascii="Times New Roman" w:hAnsi="Times New Roman" w:cs="Times New Roman"/>
          <w:color w:val="auto"/>
        </w:rPr>
      </w:pPr>
      <w:r w:rsidRPr="00026DF6">
        <w:rPr>
          <w:rFonts w:ascii="Times New Roman" w:hAnsi="Times New Roman" w:cs="Times New Roman"/>
          <w:color w:val="auto"/>
        </w:rPr>
        <w:t>Zamawiający poprawi w ofercie:</w:t>
      </w:r>
    </w:p>
    <w:p w14:paraId="7590D5D0" w14:textId="77777777" w:rsidR="00FD6998" w:rsidRDefault="00FD6998" w:rsidP="00FD6998">
      <w:pPr>
        <w:pStyle w:val="Default"/>
        <w:numPr>
          <w:ilvl w:val="0"/>
          <w:numId w:val="31"/>
        </w:numPr>
        <w:ind w:left="851" w:hanging="284"/>
        <w:jc w:val="both"/>
        <w:rPr>
          <w:rFonts w:ascii="Times New Roman" w:hAnsi="Times New Roman" w:cs="Times New Roman"/>
          <w:color w:val="auto"/>
        </w:rPr>
      </w:pPr>
      <w:r>
        <w:rPr>
          <w:rFonts w:ascii="Times New Roman" w:hAnsi="Times New Roman" w:cs="Times New Roman"/>
          <w:color w:val="auto"/>
        </w:rPr>
        <w:t>o</w:t>
      </w:r>
      <w:r w:rsidR="00026DF6" w:rsidRPr="00026DF6">
        <w:rPr>
          <w:rFonts w:ascii="Times New Roman" w:hAnsi="Times New Roman" w:cs="Times New Roman"/>
          <w:color w:val="auto"/>
        </w:rPr>
        <w:t>czywiste omyłki pisarskie;</w:t>
      </w:r>
    </w:p>
    <w:p w14:paraId="5067747D" w14:textId="77777777" w:rsidR="00FD6998" w:rsidRDefault="00FD6998" w:rsidP="00FD6998">
      <w:pPr>
        <w:pStyle w:val="Default"/>
        <w:numPr>
          <w:ilvl w:val="0"/>
          <w:numId w:val="31"/>
        </w:numPr>
        <w:ind w:left="851" w:hanging="284"/>
        <w:jc w:val="both"/>
        <w:rPr>
          <w:rFonts w:ascii="Times New Roman" w:hAnsi="Times New Roman" w:cs="Times New Roman"/>
          <w:color w:val="auto"/>
        </w:rPr>
      </w:pPr>
      <w:r>
        <w:rPr>
          <w:rFonts w:ascii="Times New Roman" w:hAnsi="Times New Roman" w:cs="Times New Roman"/>
          <w:color w:val="auto"/>
        </w:rPr>
        <w:t>o</w:t>
      </w:r>
      <w:r w:rsidR="00026DF6" w:rsidRPr="00FD6998">
        <w:rPr>
          <w:rFonts w:ascii="Times New Roman" w:hAnsi="Times New Roman" w:cs="Times New Roman"/>
          <w:color w:val="auto"/>
        </w:rPr>
        <w:t xml:space="preserve">czywiste omyłki rachunkowe, z uwzględnieniem konsekwencji rachunkowych dokonanych poprawek; </w:t>
      </w:r>
    </w:p>
    <w:p w14:paraId="2BECB6DA" w14:textId="77777777" w:rsidR="00026DF6" w:rsidRPr="00FD6998" w:rsidRDefault="00FD6998" w:rsidP="00FD6998">
      <w:pPr>
        <w:pStyle w:val="Default"/>
        <w:numPr>
          <w:ilvl w:val="0"/>
          <w:numId w:val="31"/>
        </w:numPr>
        <w:ind w:left="851" w:hanging="284"/>
        <w:jc w:val="both"/>
        <w:rPr>
          <w:rFonts w:ascii="Times New Roman" w:hAnsi="Times New Roman" w:cs="Times New Roman"/>
          <w:color w:val="auto"/>
        </w:rPr>
      </w:pPr>
      <w:r w:rsidRPr="00FD6998">
        <w:rPr>
          <w:rFonts w:ascii="Times New Roman" w:hAnsi="Times New Roman" w:cs="Times New Roman"/>
          <w:color w:val="auto"/>
        </w:rPr>
        <w:t>i</w:t>
      </w:r>
      <w:r w:rsidR="00026DF6" w:rsidRPr="00FD6998">
        <w:rPr>
          <w:rFonts w:ascii="Times New Roman" w:hAnsi="Times New Roman" w:cs="Times New Roman"/>
          <w:color w:val="auto"/>
        </w:rPr>
        <w:t xml:space="preserve">nne omyłki polegające na niezgodności oferty z Zapytaniem ofertowym, niepowodujące istotnych zmian w treści oferty. </w:t>
      </w:r>
    </w:p>
    <w:p w14:paraId="332FA210" w14:textId="77777777" w:rsidR="000E0140" w:rsidRDefault="00026DF6" w:rsidP="000E0140">
      <w:pPr>
        <w:pStyle w:val="Default"/>
        <w:numPr>
          <w:ilvl w:val="0"/>
          <w:numId w:val="30"/>
        </w:numPr>
        <w:ind w:left="567" w:hanging="283"/>
        <w:jc w:val="both"/>
        <w:rPr>
          <w:rFonts w:ascii="Times New Roman" w:hAnsi="Times New Roman" w:cs="Times New Roman"/>
          <w:color w:val="auto"/>
        </w:rPr>
      </w:pPr>
      <w:r w:rsidRPr="00026DF6">
        <w:rPr>
          <w:rFonts w:ascii="Times New Roman" w:hAnsi="Times New Roman" w:cs="Times New Roman"/>
          <w:color w:val="auto"/>
        </w:rPr>
        <w:t>Zamawiający odrzuci ofertę:</w:t>
      </w:r>
    </w:p>
    <w:p w14:paraId="4569039F" w14:textId="77777777" w:rsidR="00026DF6" w:rsidRPr="00026DF6" w:rsidRDefault="00026DF6" w:rsidP="000E0140">
      <w:pPr>
        <w:pStyle w:val="Default"/>
        <w:numPr>
          <w:ilvl w:val="0"/>
          <w:numId w:val="34"/>
        </w:numPr>
        <w:ind w:left="851" w:hanging="284"/>
        <w:jc w:val="both"/>
        <w:rPr>
          <w:rFonts w:ascii="Times New Roman" w:hAnsi="Times New Roman" w:cs="Times New Roman"/>
          <w:color w:val="auto"/>
        </w:rPr>
      </w:pPr>
      <w:r w:rsidRPr="00026DF6">
        <w:rPr>
          <w:rFonts w:ascii="Times New Roman" w:hAnsi="Times New Roman" w:cs="Times New Roman"/>
          <w:color w:val="auto"/>
        </w:rPr>
        <w:t xml:space="preserve">w przypadku niezgodności treści oferty z Zapytaniem ofertowym; </w:t>
      </w:r>
    </w:p>
    <w:p w14:paraId="68BCD35C" w14:textId="77777777" w:rsidR="00026DF6" w:rsidRPr="00026DF6" w:rsidRDefault="00026DF6" w:rsidP="000E0140">
      <w:pPr>
        <w:pStyle w:val="Default"/>
        <w:numPr>
          <w:ilvl w:val="0"/>
          <w:numId w:val="34"/>
        </w:numPr>
        <w:ind w:left="851" w:hanging="284"/>
        <w:jc w:val="both"/>
        <w:rPr>
          <w:rFonts w:ascii="Times New Roman" w:hAnsi="Times New Roman" w:cs="Times New Roman"/>
          <w:color w:val="auto"/>
        </w:rPr>
      </w:pPr>
      <w:r w:rsidRPr="00026DF6">
        <w:rPr>
          <w:rFonts w:ascii="Times New Roman" w:hAnsi="Times New Roman" w:cs="Times New Roman"/>
          <w:color w:val="auto"/>
        </w:rPr>
        <w:t xml:space="preserve">w przypadku przedstawienia przez Wykonawcę informacji nieprawdziwych; </w:t>
      </w:r>
    </w:p>
    <w:p w14:paraId="2F056024" w14:textId="77777777" w:rsidR="00026DF6" w:rsidRPr="00026DF6" w:rsidRDefault="00026DF6" w:rsidP="000E0140">
      <w:pPr>
        <w:pStyle w:val="Default"/>
        <w:numPr>
          <w:ilvl w:val="0"/>
          <w:numId w:val="34"/>
        </w:numPr>
        <w:ind w:left="851" w:hanging="284"/>
        <w:jc w:val="both"/>
        <w:rPr>
          <w:rFonts w:ascii="Times New Roman" w:hAnsi="Times New Roman" w:cs="Times New Roman"/>
          <w:color w:val="auto"/>
        </w:rPr>
      </w:pPr>
      <w:r w:rsidRPr="00026DF6">
        <w:rPr>
          <w:rFonts w:ascii="Times New Roman" w:hAnsi="Times New Roman" w:cs="Times New Roman"/>
          <w:color w:val="auto"/>
        </w:rPr>
        <w:t xml:space="preserve">w przypadku zaistnienia przesłanek wykluczenia wskazanych w dziale IV; </w:t>
      </w:r>
    </w:p>
    <w:p w14:paraId="7C46183F" w14:textId="77777777" w:rsidR="00026DF6" w:rsidRPr="00026DF6" w:rsidRDefault="00026DF6" w:rsidP="000E0140">
      <w:pPr>
        <w:pStyle w:val="Default"/>
        <w:numPr>
          <w:ilvl w:val="0"/>
          <w:numId w:val="34"/>
        </w:numPr>
        <w:ind w:left="851" w:hanging="284"/>
        <w:jc w:val="both"/>
        <w:rPr>
          <w:rFonts w:ascii="Times New Roman" w:hAnsi="Times New Roman" w:cs="Times New Roman"/>
          <w:color w:val="auto"/>
        </w:rPr>
      </w:pPr>
      <w:r w:rsidRPr="00026DF6">
        <w:rPr>
          <w:rFonts w:ascii="Times New Roman" w:hAnsi="Times New Roman" w:cs="Times New Roman"/>
          <w:color w:val="auto"/>
        </w:rPr>
        <w:t xml:space="preserve">w przypadku nie określenia w ofercie producenta i modelu oferowanego sprzętu. </w:t>
      </w:r>
    </w:p>
    <w:p w14:paraId="281D1A8E" w14:textId="77777777" w:rsidR="00026DF6" w:rsidRPr="00026DF6" w:rsidRDefault="00026DF6" w:rsidP="00026DF6">
      <w:pPr>
        <w:pStyle w:val="Default"/>
        <w:jc w:val="both"/>
        <w:rPr>
          <w:rFonts w:ascii="Times New Roman" w:hAnsi="Times New Roman" w:cs="Times New Roman"/>
          <w:color w:val="auto"/>
        </w:rPr>
      </w:pPr>
    </w:p>
    <w:p w14:paraId="7F908230" w14:textId="77777777" w:rsidR="00026DF6" w:rsidRPr="000E0140" w:rsidRDefault="00026DF6" w:rsidP="00026DF6">
      <w:pPr>
        <w:pStyle w:val="Default"/>
        <w:jc w:val="both"/>
        <w:rPr>
          <w:rFonts w:ascii="Times New Roman" w:hAnsi="Times New Roman" w:cs="Times New Roman"/>
          <w:color w:val="auto"/>
          <w:u w:val="single"/>
        </w:rPr>
      </w:pPr>
      <w:r w:rsidRPr="000E0140">
        <w:rPr>
          <w:rFonts w:ascii="Times New Roman" w:hAnsi="Times New Roman" w:cs="Times New Roman"/>
          <w:b/>
          <w:bCs/>
          <w:color w:val="auto"/>
          <w:u w:val="single"/>
        </w:rPr>
        <w:t xml:space="preserve">IX. Opis sposobu przygotowania i złożenia oferty: </w:t>
      </w:r>
    </w:p>
    <w:p w14:paraId="65DF6C03" w14:textId="77777777" w:rsidR="00026DF6" w:rsidRDefault="00026DF6" w:rsidP="000E0140">
      <w:pPr>
        <w:pStyle w:val="Default"/>
        <w:numPr>
          <w:ilvl w:val="0"/>
          <w:numId w:val="36"/>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Oferta powinna zostać przygotowana zgodnie z wymogami zawartymi w Formularzu ofertowym, w języku polskim na druku stanowiącym załącznik nr 1 do Zapytania Ofertowego. </w:t>
      </w:r>
    </w:p>
    <w:p w14:paraId="473FA39A" w14:textId="77777777" w:rsidR="000E0140" w:rsidRDefault="00026DF6" w:rsidP="000E0140">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Wykonawca winien umieścić ofertę w nieprzezroczystej i zabezpieczonej kopercie. </w:t>
      </w:r>
    </w:p>
    <w:p w14:paraId="6F743617" w14:textId="77777777" w:rsidR="00026DF6" w:rsidRDefault="00026DF6" w:rsidP="000E0140">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Koperta winna być zaadresowana następująco: </w:t>
      </w:r>
    </w:p>
    <w:p w14:paraId="584C06D1" w14:textId="77777777" w:rsidR="00544FE9" w:rsidRPr="00544FE9" w:rsidRDefault="00544FE9" w:rsidP="00544FE9">
      <w:pPr>
        <w:pStyle w:val="Default"/>
        <w:jc w:val="center"/>
        <w:rPr>
          <w:rFonts w:ascii="Times New Roman" w:hAnsi="Times New Roman" w:cs="Times New Roman"/>
          <w:b/>
          <w:color w:val="auto"/>
        </w:rPr>
      </w:pPr>
      <w:r w:rsidRPr="00544FE9">
        <w:rPr>
          <w:rFonts w:ascii="Times New Roman" w:hAnsi="Times New Roman" w:cs="Times New Roman"/>
          <w:b/>
          <w:color w:val="auto"/>
        </w:rPr>
        <w:t>„BARKA” Dom Pomocy Społecznej im. Jana Pawła II</w:t>
      </w:r>
    </w:p>
    <w:p w14:paraId="77AE6081" w14:textId="77777777" w:rsidR="00544FE9" w:rsidRPr="00544FE9" w:rsidRDefault="00544FE9" w:rsidP="00544FE9">
      <w:pPr>
        <w:pStyle w:val="Default"/>
        <w:jc w:val="center"/>
        <w:rPr>
          <w:rFonts w:ascii="Times New Roman" w:hAnsi="Times New Roman" w:cs="Times New Roman"/>
          <w:color w:val="auto"/>
        </w:rPr>
      </w:pPr>
      <w:r w:rsidRPr="00544FE9">
        <w:rPr>
          <w:rFonts w:ascii="Times New Roman" w:hAnsi="Times New Roman" w:cs="Times New Roman"/>
          <w:color w:val="auto"/>
        </w:rPr>
        <w:t>ul. Wiejska 12, 23-300 Janów Lubelski</w:t>
      </w:r>
    </w:p>
    <w:p w14:paraId="77B93A3C" w14:textId="77777777" w:rsidR="000E0140" w:rsidRPr="00E43A9F" w:rsidRDefault="000E0140" w:rsidP="00026DF6">
      <w:pPr>
        <w:pStyle w:val="Default"/>
        <w:jc w:val="both"/>
        <w:rPr>
          <w:rFonts w:ascii="Times New Roman" w:hAnsi="Times New Roman" w:cs="Times New Roman"/>
          <w:color w:val="auto"/>
          <w:sz w:val="16"/>
          <w:szCs w:val="16"/>
        </w:rPr>
      </w:pPr>
    </w:p>
    <w:p w14:paraId="17FBF5ED" w14:textId="77777777" w:rsid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oraz powinna być oznakowana następującym tekstem: </w:t>
      </w:r>
    </w:p>
    <w:p w14:paraId="38164EC1" w14:textId="77777777" w:rsidR="000E0140" w:rsidRPr="00E43A9F" w:rsidRDefault="000E0140" w:rsidP="00026DF6">
      <w:pPr>
        <w:pStyle w:val="Default"/>
        <w:jc w:val="both"/>
        <w:rPr>
          <w:rFonts w:ascii="Times New Roman" w:hAnsi="Times New Roman" w:cs="Times New Roman"/>
          <w:color w:val="auto"/>
          <w:sz w:val="16"/>
          <w:szCs w:val="16"/>
        </w:rPr>
      </w:pPr>
    </w:p>
    <w:p w14:paraId="4AD80ACB" w14:textId="77777777" w:rsidR="00026DF6" w:rsidRPr="00026DF6" w:rsidRDefault="00544FE9" w:rsidP="000E0140">
      <w:pPr>
        <w:pStyle w:val="Default"/>
        <w:jc w:val="center"/>
        <w:rPr>
          <w:rFonts w:ascii="Times New Roman" w:hAnsi="Times New Roman" w:cs="Times New Roman"/>
          <w:color w:val="auto"/>
        </w:rPr>
      </w:pPr>
      <w:r>
        <w:rPr>
          <w:rFonts w:ascii="Times New Roman" w:hAnsi="Times New Roman" w:cs="Times New Roman"/>
          <w:b/>
          <w:bCs/>
          <w:color w:val="auto"/>
        </w:rPr>
        <w:t>Nie otwierać przed dniem 7 września 2020 r., godz. 10</w:t>
      </w:r>
      <w:r w:rsidR="00026DF6" w:rsidRPr="00026DF6">
        <w:rPr>
          <w:rFonts w:ascii="Times New Roman" w:hAnsi="Times New Roman" w:cs="Times New Roman"/>
          <w:b/>
          <w:bCs/>
          <w:color w:val="auto"/>
        </w:rPr>
        <w:t>.</w:t>
      </w:r>
      <w:r>
        <w:rPr>
          <w:rFonts w:ascii="Times New Roman" w:hAnsi="Times New Roman" w:cs="Times New Roman"/>
          <w:b/>
          <w:bCs/>
          <w:color w:val="auto"/>
        </w:rPr>
        <w:t>15</w:t>
      </w:r>
      <w:r w:rsidR="00026DF6" w:rsidRPr="00026DF6">
        <w:rPr>
          <w:rFonts w:ascii="Times New Roman" w:hAnsi="Times New Roman" w:cs="Times New Roman"/>
          <w:b/>
          <w:bCs/>
          <w:color w:val="auto"/>
        </w:rPr>
        <w:t>.</w:t>
      </w:r>
    </w:p>
    <w:p w14:paraId="5D22EEED" w14:textId="77777777" w:rsidR="00544FE9" w:rsidRDefault="00544FE9" w:rsidP="00544FE9">
      <w:pPr>
        <w:pStyle w:val="Default"/>
        <w:jc w:val="center"/>
        <w:rPr>
          <w:rFonts w:ascii="Times New Roman" w:hAnsi="Times New Roman" w:cs="Times New Roman"/>
          <w:b/>
          <w:i/>
        </w:rPr>
      </w:pPr>
      <w:r w:rsidRPr="00026DF6">
        <w:rPr>
          <w:rFonts w:ascii="Times New Roman" w:hAnsi="Times New Roman" w:cs="Times New Roman"/>
          <w:b/>
          <w:bCs/>
          <w:i/>
          <w:iCs/>
          <w:color w:val="auto"/>
        </w:rPr>
        <w:t xml:space="preserve">Dostawa </w:t>
      </w:r>
      <w:r>
        <w:rPr>
          <w:rFonts w:ascii="Times New Roman" w:hAnsi="Times New Roman" w:cs="Times New Roman"/>
          <w:b/>
          <w:bCs/>
          <w:i/>
          <w:iCs/>
          <w:color w:val="auto"/>
        </w:rPr>
        <w:t xml:space="preserve">niezbędnego </w:t>
      </w:r>
      <w:r w:rsidRPr="00026DF6">
        <w:rPr>
          <w:rFonts w:ascii="Times New Roman" w:hAnsi="Times New Roman" w:cs="Times New Roman"/>
          <w:b/>
          <w:bCs/>
          <w:i/>
          <w:iCs/>
          <w:color w:val="auto"/>
        </w:rPr>
        <w:t xml:space="preserve">sprzętu dla </w:t>
      </w:r>
      <w:r>
        <w:rPr>
          <w:rFonts w:ascii="Times New Roman" w:hAnsi="Times New Roman" w:cs="Times New Roman"/>
          <w:b/>
          <w:bCs/>
          <w:i/>
          <w:iCs/>
          <w:color w:val="auto"/>
        </w:rPr>
        <w:t xml:space="preserve">„BARKA” Dom Pomocy Społecznej im. Jana Pawła II </w:t>
      </w:r>
      <w:r w:rsidR="00873686">
        <w:rPr>
          <w:rFonts w:ascii="Times New Roman" w:hAnsi="Times New Roman" w:cs="Times New Roman"/>
          <w:b/>
          <w:bCs/>
          <w:i/>
          <w:iCs/>
          <w:color w:val="auto"/>
        </w:rPr>
        <w:br/>
      </w:r>
      <w:r>
        <w:rPr>
          <w:rFonts w:ascii="Times New Roman" w:hAnsi="Times New Roman" w:cs="Times New Roman"/>
          <w:b/>
          <w:bCs/>
          <w:i/>
          <w:iCs/>
          <w:color w:val="auto"/>
        </w:rPr>
        <w:t>w Janowie Lubelskim</w:t>
      </w:r>
      <w:r w:rsidRPr="00026DF6">
        <w:rPr>
          <w:rFonts w:ascii="Times New Roman" w:hAnsi="Times New Roman" w:cs="Times New Roman"/>
          <w:b/>
          <w:bCs/>
          <w:i/>
          <w:iCs/>
          <w:color w:val="auto"/>
        </w:rPr>
        <w:t xml:space="preserve"> </w:t>
      </w:r>
      <w:r>
        <w:rPr>
          <w:rFonts w:ascii="Times New Roman" w:hAnsi="Times New Roman" w:cs="Times New Roman"/>
          <w:b/>
          <w:bCs/>
          <w:i/>
          <w:iCs/>
          <w:color w:val="auto"/>
        </w:rPr>
        <w:t>w ramach projektu pn</w:t>
      </w:r>
      <w:r w:rsidRPr="00191EC3">
        <w:rPr>
          <w:rFonts w:ascii="Times New Roman" w:hAnsi="Times New Roman" w:cs="Times New Roman"/>
          <w:b/>
          <w:bCs/>
          <w:i/>
          <w:iCs/>
          <w:color w:val="auto"/>
        </w:rPr>
        <w:t>. „</w:t>
      </w:r>
      <w:r w:rsidRPr="00191EC3">
        <w:rPr>
          <w:rFonts w:ascii="Times New Roman" w:hAnsi="Times New Roman" w:cs="Times New Roman"/>
          <w:b/>
          <w:i/>
        </w:rPr>
        <w:t xml:space="preserve">Wsparcie działań związanych </w:t>
      </w:r>
      <w:r w:rsidR="00873686">
        <w:rPr>
          <w:rFonts w:ascii="Times New Roman" w:hAnsi="Times New Roman" w:cs="Times New Roman"/>
          <w:b/>
          <w:i/>
        </w:rPr>
        <w:br/>
      </w:r>
      <w:r w:rsidRPr="00191EC3">
        <w:rPr>
          <w:rFonts w:ascii="Times New Roman" w:hAnsi="Times New Roman" w:cs="Times New Roman"/>
          <w:b/>
          <w:i/>
        </w:rPr>
        <w:t>z przeciwdziałaniem skutkom rozprzestrzeniania się pandemii COVID-19 w domach pomocy społecznej</w:t>
      </w:r>
      <w:r>
        <w:rPr>
          <w:rFonts w:ascii="Times New Roman" w:hAnsi="Times New Roman" w:cs="Times New Roman"/>
          <w:b/>
          <w:i/>
        </w:rPr>
        <w:t>” nr POWR.02.08.00-00-0108/20</w:t>
      </w:r>
    </w:p>
    <w:p w14:paraId="2034EA7E" w14:textId="77777777" w:rsidR="000E0140" w:rsidRPr="00026DF6" w:rsidRDefault="000E0140" w:rsidP="000E0140">
      <w:pPr>
        <w:pStyle w:val="Default"/>
        <w:jc w:val="center"/>
        <w:rPr>
          <w:rFonts w:ascii="Times New Roman" w:hAnsi="Times New Roman" w:cs="Times New Roman"/>
          <w:color w:val="auto"/>
        </w:rPr>
      </w:pPr>
    </w:p>
    <w:p w14:paraId="2914A8EF" w14:textId="77777777" w:rsidR="000E0140" w:rsidRDefault="00026DF6" w:rsidP="00026DF6">
      <w:pPr>
        <w:pStyle w:val="Default"/>
        <w:numPr>
          <w:ilvl w:val="0"/>
          <w:numId w:val="36"/>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Wykonawca powinien wpisać na kopercie swój adres i nazwę. </w:t>
      </w:r>
    </w:p>
    <w:p w14:paraId="18A1A567" w14:textId="77777777" w:rsidR="00026DF6" w:rsidRPr="000E0140" w:rsidRDefault="00026DF6" w:rsidP="00026DF6">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b/>
          <w:bCs/>
          <w:color w:val="auto"/>
        </w:rPr>
        <w:t xml:space="preserve">Miejsce oraz termin składania ofert: </w:t>
      </w:r>
    </w:p>
    <w:p w14:paraId="0C532C53" w14:textId="77777777" w:rsidR="00026DF6" w:rsidRPr="00026DF6" w:rsidRDefault="00026DF6" w:rsidP="000E0140">
      <w:pPr>
        <w:pStyle w:val="Default"/>
        <w:ind w:firstLine="567"/>
        <w:jc w:val="both"/>
        <w:rPr>
          <w:rFonts w:ascii="Times New Roman" w:hAnsi="Times New Roman" w:cs="Times New Roman"/>
          <w:color w:val="auto"/>
        </w:rPr>
      </w:pPr>
      <w:r w:rsidRPr="00026DF6">
        <w:rPr>
          <w:rFonts w:ascii="Times New Roman" w:hAnsi="Times New Roman" w:cs="Times New Roman"/>
          <w:color w:val="auto"/>
        </w:rPr>
        <w:t xml:space="preserve">Miejsce: </w:t>
      </w:r>
    </w:p>
    <w:p w14:paraId="6DD81FB3" w14:textId="77777777" w:rsidR="00544FE9" w:rsidRPr="00544FE9" w:rsidRDefault="00544FE9" w:rsidP="00544FE9">
      <w:pPr>
        <w:pStyle w:val="Default"/>
        <w:jc w:val="center"/>
        <w:rPr>
          <w:rFonts w:ascii="Times New Roman" w:hAnsi="Times New Roman" w:cs="Times New Roman"/>
          <w:b/>
          <w:color w:val="auto"/>
        </w:rPr>
      </w:pPr>
      <w:r w:rsidRPr="00544FE9">
        <w:rPr>
          <w:rFonts w:ascii="Times New Roman" w:hAnsi="Times New Roman" w:cs="Times New Roman"/>
          <w:b/>
          <w:color w:val="auto"/>
        </w:rPr>
        <w:t>„BARKA” Dom Pomocy Społecznej im. Jana Pawła II</w:t>
      </w:r>
    </w:p>
    <w:p w14:paraId="17451509" w14:textId="77777777" w:rsidR="00544FE9" w:rsidRPr="00544FE9" w:rsidRDefault="00544FE9" w:rsidP="00544FE9">
      <w:pPr>
        <w:pStyle w:val="Default"/>
        <w:jc w:val="center"/>
        <w:rPr>
          <w:rFonts w:ascii="Times New Roman" w:hAnsi="Times New Roman" w:cs="Times New Roman"/>
          <w:color w:val="auto"/>
        </w:rPr>
      </w:pPr>
      <w:r w:rsidRPr="00544FE9">
        <w:rPr>
          <w:rFonts w:ascii="Times New Roman" w:hAnsi="Times New Roman" w:cs="Times New Roman"/>
          <w:color w:val="auto"/>
        </w:rPr>
        <w:t>ul. Wiejska 12, 23-300 Janów Lubelski</w:t>
      </w:r>
      <w:r>
        <w:rPr>
          <w:rFonts w:ascii="Times New Roman" w:hAnsi="Times New Roman" w:cs="Times New Roman"/>
          <w:color w:val="auto"/>
        </w:rPr>
        <w:t>, sekretariat</w:t>
      </w:r>
    </w:p>
    <w:p w14:paraId="5044A940" w14:textId="77777777" w:rsidR="00E43A9F" w:rsidRDefault="00E43A9F" w:rsidP="00026DF6">
      <w:pPr>
        <w:pStyle w:val="Default"/>
        <w:jc w:val="both"/>
        <w:rPr>
          <w:rFonts w:ascii="Times New Roman" w:hAnsi="Times New Roman" w:cs="Times New Roman"/>
          <w:color w:val="auto"/>
        </w:rPr>
      </w:pPr>
    </w:p>
    <w:p w14:paraId="751DD1D1" w14:textId="77777777" w:rsidR="00026DF6" w:rsidRDefault="00026DF6" w:rsidP="00026DF6">
      <w:pPr>
        <w:pStyle w:val="Default"/>
        <w:jc w:val="both"/>
        <w:rPr>
          <w:rFonts w:ascii="Times New Roman" w:hAnsi="Times New Roman" w:cs="Times New Roman"/>
          <w:b/>
          <w:bCs/>
          <w:color w:val="auto"/>
        </w:rPr>
      </w:pPr>
      <w:r w:rsidRPr="00026DF6">
        <w:rPr>
          <w:rFonts w:ascii="Times New Roman" w:hAnsi="Times New Roman" w:cs="Times New Roman"/>
          <w:color w:val="auto"/>
        </w:rPr>
        <w:t xml:space="preserve">Termin: </w:t>
      </w:r>
      <w:r w:rsidR="00544FE9">
        <w:rPr>
          <w:rFonts w:ascii="Times New Roman" w:hAnsi="Times New Roman" w:cs="Times New Roman"/>
          <w:b/>
          <w:bCs/>
          <w:color w:val="auto"/>
        </w:rPr>
        <w:t>do dnia 7 września 2020 r., do godz. 10</w:t>
      </w:r>
      <w:r w:rsidRPr="00026DF6">
        <w:rPr>
          <w:rFonts w:ascii="Times New Roman" w:hAnsi="Times New Roman" w:cs="Times New Roman"/>
          <w:b/>
          <w:bCs/>
          <w:color w:val="auto"/>
        </w:rPr>
        <w:t xml:space="preserve">.00 </w:t>
      </w:r>
    </w:p>
    <w:p w14:paraId="14072967" w14:textId="77777777" w:rsidR="00026DF6" w:rsidRDefault="00026DF6" w:rsidP="000E0140">
      <w:pPr>
        <w:pStyle w:val="Default"/>
        <w:numPr>
          <w:ilvl w:val="0"/>
          <w:numId w:val="36"/>
        </w:numPr>
        <w:ind w:left="567" w:hanging="283"/>
        <w:jc w:val="both"/>
        <w:rPr>
          <w:rFonts w:ascii="Times New Roman" w:hAnsi="Times New Roman" w:cs="Times New Roman"/>
          <w:color w:val="auto"/>
        </w:rPr>
      </w:pPr>
      <w:r w:rsidRPr="00026DF6">
        <w:rPr>
          <w:rFonts w:ascii="Times New Roman" w:hAnsi="Times New Roman" w:cs="Times New Roman"/>
          <w:color w:val="auto"/>
        </w:rPr>
        <w:lastRenderedPageBreak/>
        <w:t xml:space="preserve">Decyduje data wpływu oferty do siedziby Zamawiającego. </w:t>
      </w:r>
    </w:p>
    <w:p w14:paraId="71CC0C3D" w14:textId="77777777" w:rsidR="000E0140" w:rsidRDefault="00026DF6" w:rsidP="00026DF6">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Oferty, które wpłynął po terminie nie będą rozpatrywane. </w:t>
      </w:r>
    </w:p>
    <w:p w14:paraId="3BFE665D" w14:textId="77777777" w:rsidR="000E0140" w:rsidRDefault="00026DF6" w:rsidP="00026DF6">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Zamawiający dopuszcza składanie ofert częściowych. </w:t>
      </w:r>
    </w:p>
    <w:p w14:paraId="29A9CE56" w14:textId="77777777" w:rsidR="00026DF6" w:rsidRPr="000E0140" w:rsidRDefault="00026DF6" w:rsidP="00026DF6">
      <w:pPr>
        <w:pStyle w:val="Default"/>
        <w:numPr>
          <w:ilvl w:val="0"/>
          <w:numId w:val="36"/>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Zamawiający nie dopuszcza składania ofert wariantowych. </w:t>
      </w:r>
    </w:p>
    <w:p w14:paraId="725D76D5" w14:textId="77777777" w:rsidR="00026DF6" w:rsidRPr="00026DF6" w:rsidRDefault="00026DF6" w:rsidP="00026DF6">
      <w:pPr>
        <w:pStyle w:val="Default"/>
        <w:jc w:val="both"/>
        <w:rPr>
          <w:rFonts w:ascii="Times New Roman" w:hAnsi="Times New Roman" w:cs="Times New Roman"/>
          <w:color w:val="auto"/>
        </w:rPr>
      </w:pPr>
    </w:p>
    <w:p w14:paraId="06A4AF0F" w14:textId="77777777" w:rsidR="00026DF6" w:rsidRPr="000E0140" w:rsidRDefault="00026DF6" w:rsidP="000E0140">
      <w:pPr>
        <w:pStyle w:val="Default"/>
        <w:jc w:val="both"/>
        <w:rPr>
          <w:rFonts w:ascii="Times New Roman" w:hAnsi="Times New Roman" w:cs="Times New Roman"/>
          <w:color w:val="auto"/>
          <w:u w:val="single"/>
        </w:rPr>
      </w:pPr>
      <w:r w:rsidRPr="000E0140">
        <w:rPr>
          <w:rFonts w:ascii="Times New Roman" w:hAnsi="Times New Roman" w:cs="Times New Roman"/>
          <w:b/>
          <w:bCs/>
          <w:color w:val="auto"/>
          <w:u w:val="single"/>
        </w:rPr>
        <w:t xml:space="preserve">X. Osoby upoważnione do porozumiewania się z Wykonawcami: </w:t>
      </w:r>
    </w:p>
    <w:p w14:paraId="76DC98A7" w14:textId="77777777" w:rsidR="004A63FA" w:rsidRPr="00873686" w:rsidRDefault="004A63FA" w:rsidP="004A63FA">
      <w:pPr>
        <w:pStyle w:val="Default"/>
        <w:jc w:val="both"/>
        <w:rPr>
          <w:rFonts w:ascii="Times New Roman" w:hAnsi="Times New Roman" w:cs="Times New Roman"/>
          <w:color w:val="auto"/>
          <w:lang w:val="en-US"/>
        </w:rPr>
      </w:pPr>
      <w:r w:rsidRPr="00873686">
        <w:rPr>
          <w:rFonts w:ascii="Times New Roman" w:hAnsi="Times New Roman" w:cs="Times New Roman"/>
          <w:color w:val="auto"/>
          <w:lang w:val="en-US"/>
        </w:rPr>
        <w:t xml:space="preserve">Józef Mazur </w:t>
      </w:r>
      <w:r>
        <w:rPr>
          <w:rFonts w:ascii="Times New Roman" w:hAnsi="Times New Roman" w:cs="Times New Roman"/>
          <w:color w:val="auto"/>
          <w:lang w:val="en-US"/>
        </w:rPr>
        <w:t>tel. 15 87 20 824</w:t>
      </w:r>
    </w:p>
    <w:p w14:paraId="07D94671" w14:textId="77777777" w:rsidR="00026DF6" w:rsidRPr="00873686" w:rsidRDefault="00873686" w:rsidP="00026DF6">
      <w:pPr>
        <w:pStyle w:val="Default"/>
        <w:jc w:val="both"/>
        <w:rPr>
          <w:rFonts w:ascii="Times New Roman" w:hAnsi="Times New Roman" w:cs="Times New Roman"/>
          <w:color w:val="auto"/>
          <w:lang w:val="en-US"/>
        </w:rPr>
      </w:pPr>
      <w:r w:rsidRPr="00873686">
        <w:rPr>
          <w:rFonts w:ascii="Times New Roman" w:hAnsi="Times New Roman" w:cs="Times New Roman"/>
          <w:color w:val="auto"/>
          <w:lang w:val="en-US"/>
        </w:rPr>
        <w:t xml:space="preserve">Mariola </w:t>
      </w:r>
      <w:proofErr w:type="spellStart"/>
      <w:r w:rsidRPr="00873686">
        <w:rPr>
          <w:rFonts w:ascii="Times New Roman" w:hAnsi="Times New Roman" w:cs="Times New Roman"/>
          <w:color w:val="auto"/>
          <w:lang w:val="en-US"/>
        </w:rPr>
        <w:t>Surtel</w:t>
      </w:r>
      <w:proofErr w:type="spellEnd"/>
      <w:r w:rsidRPr="00873686">
        <w:rPr>
          <w:rFonts w:ascii="Times New Roman" w:hAnsi="Times New Roman" w:cs="Times New Roman"/>
          <w:color w:val="auto"/>
          <w:lang w:val="en-US"/>
        </w:rPr>
        <w:t xml:space="preserve"> </w:t>
      </w:r>
      <w:r>
        <w:rPr>
          <w:rFonts w:ascii="Times New Roman" w:hAnsi="Times New Roman" w:cs="Times New Roman"/>
          <w:color w:val="auto"/>
          <w:lang w:val="en-US"/>
        </w:rPr>
        <w:t>tel. 15 87 20 824</w:t>
      </w:r>
    </w:p>
    <w:p w14:paraId="3570159F" w14:textId="77777777" w:rsidR="000E0140" w:rsidRPr="00873686" w:rsidRDefault="000E0140" w:rsidP="00026DF6">
      <w:pPr>
        <w:pStyle w:val="Default"/>
        <w:jc w:val="both"/>
        <w:rPr>
          <w:rFonts w:ascii="Times New Roman" w:hAnsi="Times New Roman" w:cs="Times New Roman"/>
          <w:color w:val="auto"/>
          <w:lang w:val="en-US"/>
        </w:rPr>
      </w:pPr>
    </w:p>
    <w:p w14:paraId="27FA53EC" w14:textId="77777777" w:rsidR="00026DF6" w:rsidRPr="000E0140" w:rsidRDefault="00026DF6" w:rsidP="000E0140">
      <w:pPr>
        <w:pStyle w:val="Default"/>
        <w:jc w:val="both"/>
        <w:rPr>
          <w:rFonts w:ascii="Times New Roman" w:hAnsi="Times New Roman" w:cs="Times New Roman"/>
          <w:color w:val="auto"/>
          <w:u w:val="single"/>
        </w:rPr>
      </w:pPr>
      <w:r w:rsidRPr="000E0140">
        <w:rPr>
          <w:rFonts w:ascii="Times New Roman" w:hAnsi="Times New Roman" w:cs="Times New Roman"/>
          <w:b/>
          <w:bCs/>
          <w:color w:val="auto"/>
          <w:u w:val="single"/>
        </w:rPr>
        <w:t xml:space="preserve">XI. Uwagi końcowe: </w:t>
      </w:r>
    </w:p>
    <w:p w14:paraId="4972526F" w14:textId="77777777" w:rsidR="00026DF6" w:rsidRPr="00026DF6" w:rsidRDefault="00026DF6" w:rsidP="000E0140">
      <w:pPr>
        <w:pStyle w:val="Default"/>
        <w:numPr>
          <w:ilvl w:val="0"/>
          <w:numId w:val="39"/>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Zamawiający zastrzega sobie prawo do unieważnienia postępowania na każdym etapie bez podawania przyczyny. </w:t>
      </w:r>
    </w:p>
    <w:p w14:paraId="41D15406" w14:textId="77777777" w:rsidR="00026DF6" w:rsidRPr="00026DF6" w:rsidRDefault="00026DF6" w:rsidP="000E0140">
      <w:pPr>
        <w:pStyle w:val="Default"/>
        <w:numPr>
          <w:ilvl w:val="0"/>
          <w:numId w:val="39"/>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Zamawiający zastrzega, iż w toku sprawdzania dokumentów, w przypadkach tego wymagających, będzie miał prawo jednokrotnie żądać od Wykonawców wyjaśnień dotyczących złożonych dokumentów i treści oferty, a także będzie miał prawo jednokrotnie wezwać do uzupełnienia wymaganych dokumentów, jeśli nie zostaną one złożone lub będą zawierać błędy. </w:t>
      </w:r>
    </w:p>
    <w:p w14:paraId="16915302" w14:textId="77777777" w:rsidR="00026DF6" w:rsidRPr="00026DF6" w:rsidRDefault="00026DF6" w:rsidP="000E0140">
      <w:pPr>
        <w:pStyle w:val="Default"/>
        <w:numPr>
          <w:ilvl w:val="0"/>
          <w:numId w:val="39"/>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Wykonawcy nie przysługują żadne środki odwoławcze. </w:t>
      </w:r>
    </w:p>
    <w:p w14:paraId="602A2B9F" w14:textId="77777777" w:rsidR="00026DF6" w:rsidRPr="00026DF6" w:rsidRDefault="00026DF6" w:rsidP="000E0140">
      <w:pPr>
        <w:pStyle w:val="Default"/>
        <w:numPr>
          <w:ilvl w:val="0"/>
          <w:numId w:val="39"/>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Jeśli Wykonawca uchyli się od realizacji zamówienia, Zamawiający wybierze kolejną ofertę najkorzystniejszą spośród złożonych ofert. </w:t>
      </w:r>
    </w:p>
    <w:p w14:paraId="4CD85FEF" w14:textId="77777777" w:rsidR="00026DF6" w:rsidRPr="00026DF6" w:rsidRDefault="00026DF6" w:rsidP="000E0140">
      <w:pPr>
        <w:pStyle w:val="Default"/>
        <w:numPr>
          <w:ilvl w:val="0"/>
          <w:numId w:val="39"/>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 sytuacji gdy wpłyną co najmniej dwie oferty o takiej samej wartości, Zamawiający wezwie wykonawców którzy te ofert złożyli do złożenia oferty dodatkowej </w:t>
      </w:r>
      <w:r w:rsidR="00873686">
        <w:rPr>
          <w:rFonts w:ascii="Times New Roman" w:hAnsi="Times New Roman" w:cs="Times New Roman"/>
          <w:color w:val="auto"/>
        </w:rPr>
        <w:br/>
      </w:r>
      <w:r w:rsidRPr="00026DF6">
        <w:rPr>
          <w:rFonts w:ascii="Times New Roman" w:hAnsi="Times New Roman" w:cs="Times New Roman"/>
          <w:color w:val="auto"/>
        </w:rPr>
        <w:t xml:space="preserve">w wyznaczonym przez siebie terminie. </w:t>
      </w:r>
    </w:p>
    <w:p w14:paraId="23E52041" w14:textId="77777777" w:rsidR="00026DF6" w:rsidRPr="00026DF6" w:rsidRDefault="00026DF6" w:rsidP="00026DF6">
      <w:pPr>
        <w:pStyle w:val="Default"/>
        <w:jc w:val="both"/>
        <w:rPr>
          <w:rFonts w:ascii="Times New Roman" w:hAnsi="Times New Roman" w:cs="Times New Roman"/>
          <w:color w:val="auto"/>
        </w:rPr>
      </w:pPr>
    </w:p>
    <w:p w14:paraId="28131B95" w14:textId="77777777" w:rsidR="00026DF6" w:rsidRPr="000E0140" w:rsidRDefault="00026DF6" w:rsidP="000E0140">
      <w:pPr>
        <w:pStyle w:val="Default"/>
        <w:jc w:val="both"/>
        <w:rPr>
          <w:rFonts w:ascii="Times New Roman" w:hAnsi="Times New Roman" w:cs="Times New Roman"/>
          <w:color w:val="auto"/>
          <w:u w:val="single"/>
        </w:rPr>
      </w:pPr>
      <w:r w:rsidRPr="000E0140">
        <w:rPr>
          <w:rFonts w:ascii="Times New Roman" w:hAnsi="Times New Roman" w:cs="Times New Roman"/>
          <w:b/>
          <w:bCs/>
          <w:color w:val="auto"/>
          <w:u w:val="single"/>
        </w:rPr>
        <w:t xml:space="preserve">XII. Informacja dotycząca danych osobowych. </w:t>
      </w:r>
    </w:p>
    <w:p w14:paraId="0015DEED" w14:textId="77777777" w:rsidR="00026DF6" w:rsidRPr="00026DF6" w:rsidRDefault="00026DF6" w:rsidP="00026DF6">
      <w:pPr>
        <w:pStyle w:val="Default"/>
        <w:jc w:val="both"/>
        <w:rPr>
          <w:rFonts w:ascii="Times New Roman" w:hAnsi="Times New Roman" w:cs="Times New Roman"/>
          <w:color w:val="auto"/>
        </w:rPr>
      </w:pPr>
      <w:r w:rsidRPr="00026DF6">
        <w:rPr>
          <w:rFonts w:ascii="Times New Roman" w:hAnsi="Times New Roman" w:cs="Times New Roman"/>
          <w:color w:val="auto"/>
        </w:rPr>
        <w:t xml:space="preserve">Zgodnie z art. 13 ust. 1 i 2 rozporządzenia Parlamentu Europejskiego i Rady (UE) 2016/679 </w:t>
      </w:r>
      <w:r w:rsidR="00873686">
        <w:rPr>
          <w:rFonts w:ascii="Times New Roman" w:hAnsi="Times New Roman" w:cs="Times New Roman"/>
          <w:color w:val="auto"/>
        </w:rPr>
        <w:br/>
      </w:r>
      <w:r w:rsidRPr="00026DF6">
        <w:rPr>
          <w:rFonts w:ascii="Times New Roman" w:hAnsi="Times New Roman" w:cs="Times New Roman"/>
          <w:color w:val="auto"/>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873686">
        <w:rPr>
          <w:rFonts w:ascii="Times New Roman" w:hAnsi="Times New Roman" w:cs="Times New Roman"/>
          <w:color w:val="auto"/>
        </w:rPr>
        <w:br/>
      </w:r>
      <w:r w:rsidRPr="00026DF6">
        <w:rPr>
          <w:rFonts w:ascii="Times New Roman" w:hAnsi="Times New Roman" w:cs="Times New Roman"/>
          <w:color w:val="auto"/>
        </w:rPr>
        <w:t xml:space="preserve">z 04.05.2016, str. 1), dalej „RODO”, Zamawiający informuję, że: </w:t>
      </w:r>
    </w:p>
    <w:p w14:paraId="6215DBA0" w14:textId="77777777" w:rsidR="000E0140" w:rsidRPr="000E0140" w:rsidRDefault="00026DF6" w:rsidP="00873686">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Administratorem danych osobowych jest: </w:t>
      </w:r>
    </w:p>
    <w:p w14:paraId="7B97656F" w14:textId="77777777" w:rsidR="000E0140" w:rsidRDefault="00873686" w:rsidP="00873686">
      <w:pPr>
        <w:pStyle w:val="Default"/>
        <w:ind w:left="567"/>
        <w:jc w:val="both"/>
        <w:rPr>
          <w:rFonts w:ascii="Times New Roman" w:hAnsi="Times New Roman" w:cs="Times New Roman"/>
          <w:color w:val="auto"/>
        </w:rPr>
      </w:pPr>
      <w:r>
        <w:rPr>
          <w:rFonts w:ascii="Times New Roman" w:hAnsi="Times New Roman" w:cs="Times New Roman"/>
          <w:color w:val="auto"/>
        </w:rPr>
        <w:t>„BARKA” Dom Pomocy Społecznej im. Jana Pawła II</w:t>
      </w:r>
    </w:p>
    <w:p w14:paraId="7A1B58C5" w14:textId="77777777" w:rsidR="00026DF6" w:rsidRPr="00026DF6" w:rsidRDefault="00026DF6" w:rsidP="00873686">
      <w:pPr>
        <w:pStyle w:val="Default"/>
        <w:ind w:left="567"/>
        <w:jc w:val="both"/>
        <w:rPr>
          <w:rFonts w:ascii="Times New Roman" w:hAnsi="Times New Roman" w:cs="Times New Roman"/>
          <w:color w:val="auto"/>
        </w:rPr>
      </w:pPr>
      <w:r w:rsidRPr="00026DF6">
        <w:rPr>
          <w:rFonts w:ascii="Times New Roman" w:hAnsi="Times New Roman" w:cs="Times New Roman"/>
          <w:color w:val="auto"/>
        </w:rPr>
        <w:t xml:space="preserve">ul. </w:t>
      </w:r>
      <w:r w:rsidR="00873686">
        <w:rPr>
          <w:rFonts w:ascii="Times New Roman" w:hAnsi="Times New Roman" w:cs="Times New Roman"/>
          <w:color w:val="auto"/>
        </w:rPr>
        <w:t>Wiejska 12</w:t>
      </w:r>
      <w:r w:rsidRPr="00026DF6">
        <w:rPr>
          <w:rFonts w:ascii="Times New Roman" w:hAnsi="Times New Roman" w:cs="Times New Roman"/>
          <w:color w:val="auto"/>
        </w:rPr>
        <w:t xml:space="preserve"> </w:t>
      </w:r>
    </w:p>
    <w:p w14:paraId="06296ABE" w14:textId="77777777" w:rsidR="00026DF6" w:rsidRPr="00026DF6" w:rsidRDefault="00026DF6" w:rsidP="00873686">
      <w:pPr>
        <w:pStyle w:val="Default"/>
        <w:ind w:left="567"/>
        <w:jc w:val="both"/>
        <w:rPr>
          <w:rFonts w:ascii="Times New Roman" w:hAnsi="Times New Roman" w:cs="Times New Roman"/>
          <w:color w:val="auto"/>
        </w:rPr>
      </w:pPr>
      <w:r w:rsidRPr="00026DF6">
        <w:rPr>
          <w:rFonts w:ascii="Times New Roman" w:hAnsi="Times New Roman" w:cs="Times New Roman"/>
          <w:color w:val="auto"/>
        </w:rPr>
        <w:t xml:space="preserve">Nr telefonu </w:t>
      </w:r>
      <w:r w:rsidR="00873686">
        <w:rPr>
          <w:rFonts w:ascii="Times New Roman" w:hAnsi="Times New Roman" w:cs="Times New Roman"/>
          <w:color w:val="auto"/>
        </w:rPr>
        <w:t>15 87 20 824</w:t>
      </w:r>
      <w:r w:rsidRPr="00026DF6">
        <w:rPr>
          <w:rFonts w:ascii="Times New Roman" w:hAnsi="Times New Roman" w:cs="Times New Roman"/>
          <w:color w:val="auto"/>
        </w:rPr>
        <w:t xml:space="preserve"> </w:t>
      </w:r>
    </w:p>
    <w:p w14:paraId="7DF0A129" w14:textId="77777777" w:rsidR="00026DF6" w:rsidRPr="00026DF6" w:rsidRDefault="00026DF6" w:rsidP="00873686">
      <w:pPr>
        <w:pStyle w:val="Default"/>
        <w:ind w:left="567"/>
        <w:jc w:val="both"/>
        <w:rPr>
          <w:rFonts w:ascii="Times New Roman" w:hAnsi="Times New Roman" w:cs="Times New Roman"/>
          <w:color w:val="auto"/>
        </w:rPr>
      </w:pPr>
      <w:r w:rsidRPr="00026DF6">
        <w:rPr>
          <w:rFonts w:ascii="Times New Roman" w:hAnsi="Times New Roman" w:cs="Times New Roman"/>
          <w:color w:val="auto"/>
        </w:rPr>
        <w:t xml:space="preserve">Nr faksu </w:t>
      </w:r>
      <w:r w:rsidR="00873686">
        <w:rPr>
          <w:rFonts w:ascii="Times New Roman" w:hAnsi="Times New Roman" w:cs="Times New Roman"/>
          <w:color w:val="auto"/>
        </w:rPr>
        <w:t>15 87 20 824 w. 103</w:t>
      </w:r>
      <w:r w:rsidRPr="00026DF6">
        <w:rPr>
          <w:rFonts w:ascii="Times New Roman" w:hAnsi="Times New Roman" w:cs="Times New Roman"/>
          <w:color w:val="auto"/>
        </w:rPr>
        <w:t xml:space="preserve"> </w:t>
      </w:r>
    </w:p>
    <w:p w14:paraId="13638D32" w14:textId="77777777" w:rsidR="00026DF6" w:rsidRDefault="004A63FA" w:rsidP="004A63FA">
      <w:pPr>
        <w:pStyle w:val="Default"/>
        <w:ind w:left="567"/>
        <w:jc w:val="both"/>
        <w:rPr>
          <w:rFonts w:ascii="Times New Roman" w:hAnsi="Times New Roman" w:cs="Times New Roman"/>
          <w:color w:val="auto"/>
        </w:rPr>
      </w:pPr>
      <w:r>
        <w:rPr>
          <w:rFonts w:ascii="Times New Roman" w:hAnsi="Times New Roman" w:cs="Times New Roman"/>
          <w:color w:val="auto"/>
        </w:rPr>
        <w:t>Inspektor</w:t>
      </w:r>
      <w:r w:rsidR="00026DF6" w:rsidRPr="00026DF6">
        <w:rPr>
          <w:rFonts w:ascii="Times New Roman" w:hAnsi="Times New Roman" w:cs="Times New Roman"/>
          <w:color w:val="auto"/>
        </w:rPr>
        <w:t xml:space="preserve"> ochrony danych osobowych w </w:t>
      </w:r>
      <w:r>
        <w:rPr>
          <w:rFonts w:ascii="Times New Roman" w:hAnsi="Times New Roman" w:cs="Times New Roman"/>
          <w:color w:val="auto"/>
        </w:rPr>
        <w:t>„BARKA” Dom Pomocy Społecznej im. Jana Pawła II</w:t>
      </w:r>
      <w:r w:rsidR="00026DF6" w:rsidRPr="00026DF6">
        <w:rPr>
          <w:rFonts w:ascii="Times New Roman" w:hAnsi="Times New Roman" w:cs="Times New Roman"/>
          <w:color w:val="auto"/>
        </w:rPr>
        <w:t xml:space="preserve">, adres e-mail: </w:t>
      </w:r>
      <w:hyperlink r:id="rId7" w:history="1">
        <w:r w:rsidR="00873686" w:rsidRPr="001F6A4D">
          <w:rPr>
            <w:rStyle w:val="Hipercze"/>
            <w:rFonts w:ascii="Times New Roman" w:hAnsi="Times New Roman" w:cs="Times New Roman"/>
          </w:rPr>
          <w:t>dpsjanow@wp.pl</w:t>
        </w:r>
      </w:hyperlink>
      <w:r>
        <w:rPr>
          <w:rFonts w:ascii="Times New Roman" w:hAnsi="Times New Roman" w:cs="Times New Roman"/>
          <w:color w:val="auto"/>
        </w:rPr>
        <w:t>.</w:t>
      </w:r>
    </w:p>
    <w:p w14:paraId="6D2C6ED5" w14:textId="77777777" w:rsidR="00026DF6" w:rsidRPr="000E0140" w:rsidRDefault="00026DF6" w:rsidP="00873686">
      <w:pPr>
        <w:pStyle w:val="Default"/>
        <w:numPr>
          <w:ilvl w:val="0"/>
          <w:numId w:val="40"/>
        </w:numPr>
        <w:ind w:left="567" w:hanging="283"/>
        <w:jc w:val="both"/>
        <w:rPr>
          <w:rFonts w:ascii="Times New Roman" w:hAnsi="Times New Roman" w:cs="Times New Roman"/>
          <w:color w:val="auto"/>
        </w:rPr>
      </w:pPr>
      <w:r w:rsidRPr="000E0140">
        <w:rPr>
          <w:rFonts w:ascii="Times New Roman" w:hAnsi="Times New Roman" w:cs="Times New Roman"/>
          <w:color w:val="auto"/>
        </w:rPr>
        <w:t xml:space="preserve">Dane osobowe przetwarzane będą na podstawie art. 6 ust. 1 lit. c RODO w celach związanych z postępowaniem o udzielenie zamówienia publicznego, będącego przedmiotem niniejszego zapytania ofertowego. </w:t>
      </w:r>
    </w:p>
    <w:p w14:paraId="5CA4E002" w14:textId="77777777" w:rsidR="00026DF6" w:rsidRPr="00026DF6" w:rsidRDefault="00026DF6" w:rsidP="000E0140">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Odbiorcami danych osobowych będą osoby lub podmioty, którym udostępniona zostanie dokumentacja postępowania w oparciu o ustawę o dostępie do informacji publicznej oraz art. 6 ust. 4 ustawy z dnia 2 marca 2020 r. o szczególnych rozwiązaniach związanych z zapobieganiem, przeciwdziałaniem i zwalczaniem COVID-19, innych chorób zakaźnych oraz wywołanych nimi sytuacji kryzysowych. </w:t>
      </w:r>
    </w:p>
    <w:p w14:paraId="3C3285AB" w14:textId="77777777" w:rsidR="00026DF6" w:rsidRPr="00026DF6" w:rsidRDefault="00026DF6" w:rsidP="000E0140">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Dane osobowe będą przechowywane, zgodnie z ustawą o narodowym zasobie archiwalnym oraz aktami wykonawczymi do niej. </w:t>
      </w:r>
    </w:p>
    <w:p w14:paraId="793EBBE5" w14:textId="77777777" w:rsidR="00026DF6" w:rsidRPr="00026DF6" w:rsidRDefault="00026DF6" w:rsidP="000E0140">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lastRenderedPageBreak/>
        <w:t xml:space="preserve">Obowiązek podania danych osobowych bezpośrednio dotyczących osób fizycznych </w:t>
      </w:r>
      <w:r w:rsidR="00873686">
        <w:rPr>
          <w:rFonts w:ascii="Times New Roman" w:hAnsi="Times New Roman" w:cs="Times New Roman"/>
          <w:color w:val="auto"/>
        </w:rPr>
        <w:br/>
      </w:r>
      <w:r w:rsidRPr="00026DF6">
        <w:rPr>
          <w:rFonts w:ascii="Times New Roman" w:hAnsi="Times New Roman" w:cs="Times New Roman"/>
          <w:color w:val="auto"/>
        </w:rPr>
        <w:t xml:space="preserve">(w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t>
      </w:r>
      <w:r w:rsidR="00873686">
        <w:rPr>
          <w:rFonts w:ascii="Times New Roman" w:hAnsi="Times New Roman" w:cs="Times New Roman"/>
          <w:color w:val="auto"/>
        </w:rPr>
        <w:br/>
      </w:r>
      <w:r w:rsidRPr="00026DF6">
        <w:rPr>
          <w:rFonts w:ascii="Times New Roman" w:hAnsi="Times New Roman" w:cs="Times New Roman"/>
          <w:color w:val="auto"/>
        </w:rPr>
        <w:t xml:space="preserve">w pełnomocnictwie, członka organu zarządzającego oraz podmiotu będącego osobą fizyczną), jest wymogiem ustawowym określonym w przepisach ustawy </w:t>
      </w:r>
      <w:proofErr w:type="spellStart"/>
      <w:r w:rsidRPr="00026DF6">
        <w:rPr>
          <w:rFonts w:ascii="Times New Roman" w:hAnsi="Times New Roman" w:cs="Times New Roman"/>
          <w:color w:val="auto"/>
        </w:rPr>
        <w:t>Pzp</w:t>
      </w:r>
      <w:proofErr w:type="spellEnd"/>
      <w:r w:rsidRPr="00026DF6">
        <w:rPr>
          <w:rFonts w:ascii="Times New Roman" w:hAnsi="Times New Roman" w:cs="Times New Roman"/>
          <w:color w:val="auto"/>
        </w:rPr>
        <w:t xml:space="preserve">, związanym z udziałem w postępowaniu o udzielenie zamówienia publicznego; konsekwencje niepodania określonych danych wynikają z ustawy </w:t>
      </w:r>
      <w:proofErr w:type="spellStart"/>
      <w:r w:rsidRPr="00026DF6">
        <w:rPr>
          <w:rFonts w:ascii="Times New Roman" w:hAnsi="Times New Roman" w:cs="Times New Roman"/>
          <w:color w:val="auto"/>
        </w:rPr>
        <w:t>Pzp</w:t>
      </w:r>
      <w:proofErr w:type="spellEnd"/>
      <w:r w:rsidRPr="00026DF6">
        <w:rPr>
          <w:rFonts w:ascii="Times New Roman" w:hAnsi="Times New Roman" w:cs="Times New Roman"/>
          <w:color w:val="auto"/>
        </w:rPr>
        <w:t xml:space="preserve">. </w:t>
      </w:r>
    </w:p>
    <w:p w14:paraId="76BB4B08" w14:textId="77777777" w:rsidR="00026DF6" w:rsidRPr="00026DF6" w:rsidRDefault="00026DF6" w:rsidP="000E0140">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W odniesieniu do danych osobowych decyzje nie będą podejmowane w sposób zautomatyzowany, stosowanie do art. 22 RODO. </w:t>
      </w:r>
    </w:p>
    <w:p w14:paraId="0A3A6214" w14:textId="77777777" w:rsidR="000E0140" w:rsidRDefault="00026DF6" w:rsidP="000E0140">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Osoby fizyczne posiadają: </w:t>
      </w:r>
    </w:p>
    <w:p w14:paraId="7CD14997" w14:textId="77777777" w:rsidR="000E0140" w:rsidRDefault="000E0140" w:rsidP="000E0140">
      <w:pPr>
        <w:pStyle w:val="Default"/>
        <w:numPr>
          <w:ilvl w:val="1"/>
          <w:numId w:val="40"/>
        </w:numPr>
        <w:jc w:val="both"/>
        <w:rPr>
          <w:rFonts w:ascii="Times New Roman" w:hAnsi="Times New Roman" w:cs="Times New Roman"/>
          <w:color w:val="auto"/>
        </w:rPr>
      </w:pPr>
      <w:r w:rsidRPr="00026DF6">
        <w:rPr>
          <w:rFonts w:ascii="Times New Roman" w:hAnsi="Times New Roman" w:cs="Times New Roman"/>
          <w:color w:val="auto"/>
        </w:rPr>
        <w:t>Na podstawie art. 15 RODO prawo dostępu do danych osobowych ich dotyczących.</w:t>
      </w:r>
    </w:p>
    <w:p w14:paraId="04012C22" w14:textId="77777777" w:rsidR="00026DF6" w:rsidRDefault="00026DF6" w:rsidP="000E0140">
      <w:pPr>
        <w:pStyle w:val="Default"/>
        <w:numPr>
          <w:ilvl w:val="1"/>
          <w:numId w:val="40"/>
        </w:numPr>
        <w:jc w:val="both"/>
        <w:rPr>
          <w:rFonts w:ascii="Times New Roman" w:hAnsi="Times New Roman" w:cs="Times New Roman"/>
          <w:color w:val="auto"/>
        </w:rPr>
      </w:pPr>
      <w:r w:rsidRPr="00026DF6">
        <w:rPr>
          <w:rFonts w:ascii="Times New Roman" w:hAnsi="Times New Roman" w:cs="Times New Roman"/>
          <w:color w:val="auto"/>
        </w:rPr>
        <w:t xml:space="preserve">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026DF6">
        <w:rPr>
          <w:rFonts w:ascii="Times New Roman" w:hAnsi="Times New Roman" w:cs="Times New Roman"/>
          <w:color w:val="auto"/>
        </w:rPr>
        <w:t>Pzp</w:t>
      </w:r>
      <w:proofErr w:type="spellEnd"/>
      <w:r w:rsidRPr="00026DF6">
        <w:rPr>
          <w:rFonts w:ascii="Times New Roman" w:hAnsi="Times New Roman" w:cs="Times New Roman"/>
          <w:color w:val="auto"/>
        </w:rPr>
        <w:t xml:space="preserve"> oraz nie może naruszać integralności protokołu oraz jego załączników. </w:t>
      </w:r>
    </w:p>
    <w:p w14:paraId="3C06B4A5" w14:textId="77777777" w:rsidR="000E0140" w:rsidRDefault="00026DF6" w:rsidP="00026DF6">
      <w:pPr>
        <w:pStyle w:val="Default"/>
        <w:numPr>
          <w:ilvl w:val="1"/>
          <w:numId w:val="40"/>
        </w:numPr>
        <w:jc w:val="both"/>
        <w:rPr>
          <w:rFonts w:ascii="Times New Roman" w:hAnsi="Times New Roman" w:cs="Times New Roman"/>
          <w:color w:val="auto"/>
        </w:rPr>
      </w:pPr>
      <w:r w:rsidRPr="000E0140">
        <w:rPr>
          <w:rFonts w:ascii="Times New Roman" w:hAnsi="Times New Roman" w:cs="Times New Roman"/>
          <w:color w:val="auto"/>
        </w:rPr>
        <w:t xml:space="preserve">Na podstawie art. 18 RODO 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84D02CB" w14:textId="77777777" w:rsidR="00026DF6" w:rsidRPr="000E0140" w:rsidRDefault="00026DF6" w:rsidP="00026DF6">
      <w:pPr>
        <w:pStyle w:val="Default"/>
        <w:numPr>
          <w:ilvl w:val="1"/>
          <w:numId w:val="40"/>
        </w:numPr>
        <w:jc w:val="both"/>
        <w:rPr>
          <w:rFonts w:ascii="Times New Roman" w:hAnsi="Times New Roman" w:cs="Times New Roman"/>
          <w:color w:val="auto"/>
        </w:rPr>
      </w:pPr>
      <w:r w:rsidRPr="000E0140">
        <w:rPr>
          <w:rFonts w:ascii="Times New Roman" w:hAnsi="Times New Roman" w:cs="Times New Roman"/>
          <w:color w:val="auto"/>
        </w:rPr>
        <w:t xml:space="preserve">Prawo do wniesienia skargi do Prezesa Urzędu Ochrony Danych Osobowych, </w:t>
      </w:r>
      <w:r w:rsidR="00873686">
        <w:rPr>
          <w:rFonts w:ascii="Times New Roman" w:hAnsi="Times New Roman" w:cs="Times New Roman"/>
          <w:color w:val="auto"/>
        </w:rPr>
        <w:br/>
      </w:r>
      <w:r w:rsidRPr="000E0140">
        <w:rPr>
          <w:rFonts w:ascii="Times New Roman" w:hAnsi="Times New Roman" w:cs="Times New Roman"/>
          <w:color w:val="auto"/>
        </w:rPr>
        <w:t xml:space="preserve">w przypadku uznania, że przetwarzanie danych osobowych narusza przepisy RODO. </w:t>
      </w:r>
    </w:p>
    <w:p w14:paraId="6D711251" w14:textId="77777777" w:rsidR="00026DF6" w:rsidRPr="00026DF6" w:rsidRDefault="00026DF6" w:rsidP="00D1504E">
      <w:pPr>
        <w:pStyle w:val="Default"/>
        <w:numPr>
          <w:ilvl w:val="0"/>
          <w:numId w:val="40"/>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Nie przysługuje: </w:t>
      </w:r>
    </w:p>
    <w:p w14:paraId="25D88ED6" w14:textId="77777777" w:rsidR="00026DF6" w:rsidRDefault="00026DF6" w:rsidP="00D1504E">
      <w:pPr>
        <w:pStyle w:val="Default"/>
        <w:numPr>
          <w:ilvl w:val="1"/>
          <w:numId w:val="40"/>
        </w:numPr>
        <w:jc w:val="both"/>
        <w:rPr>
          <w:rFonts w:ascii="Times New Roman" w:hAnsi="Times New Roman" w:cs="Times New Roman"/>
          <w:color w:val="auto"/>
        </w:rPr>
      </w:pPr>
      <w:r w:rsidRPr="00026DF6">
        <w:rPr>
          <w:rFonts w:ascii="Times New Roman" w:hAnsi="Times New Roman" w:cs="Times New Roman"/>
          <w:color w:val="auto"/>
        </w:rPr>
        <w:t xml:space="preserve">W związku z art. 17 ust. 3 lit. b, d lub e RODO prawo do usunięcia danych osobowych; prawo do przenoszenia danych osobowych, o którym mowa w art. 20 RODO. </w:t>
      </w:r>
    </w:p>
    <w:p w14:paraId="7FEC604F" w14:textId="77777777" w:rsidR="00026DF6" w:rsidRPr="00D1504E" w:rsidRDefault="00026DF6" w:rsidP="00026DF6">
      <w:pPr>
        <w:pStyle w:val="Default"/>
        <w:numPr>
          <w:ilvl w:val="1"/>
          <w:numId w:val="40"/>
        </w:numPr>
        <w:jc w:val="both"/>
        <w:rPr>
          <w:rFonts w:ascii="Times New Roman" w:hAnsi="Times New Roman" w:cs="Times New Roman"/>
          <w:color w:val="auto"/>
        </w:rPr>
      </w:pPr>
      <w:r w:rsidRPr="00D1504E">
        <w:rPr>
          <w:rFonts w:ascii="Times New Roman" w:hAnsi="Times New Roman" w:cs="Times New Roman"/>
          <w:color w:val="auto"/>
        </w:rPr>
        <w:t xml:space="preserve">Na podstawie art. 21 RODO prawo sprzeciwu, wobec przetwarzania danych osobowych, gdyż podstawą prawną przetwarzania danych osobowych jest art. 6 ust. 1 lit. c RODO. </w:t>
      </w:r>
    </w:p>
    <w:p w14:paraId="2A37BC39" w14:textId="77777777" w:rsidR="00873686" w:rsidRPr="00E43A9F" w:rsidRDefault="00873686" w:rsidP="00D1504E">
      <w:pPr>
        <w:pStyle w:val="Default"/>
        <w:jc w:val="both"/>
        <w:rPr>
          <w:rFonts w:ascii="Times New Roman" w:hAnsi="Times New Roman" w:cs="Times New Roman"/>
          <w:b/>
          <w:bCs/>
          <w:color w:val="auto"/>
          <w:sz w:val="16"/>
          <w:szCs w:val="16"/>
          <w:u w:val="single"/>
        </w:rPr>
      </w:pPr>
    </w:p>
    <w:p w14:paraId="373CA48F" w14:textId="77777777" w:rsidR="00D1504E" w:rsidRPr="00D1504E" w:rsidRDefault="00026DF6" w:rsidP="00D1504E">
      <w:pPr>
        <w:pStyle w:val="Default"/>
        <w:jc w:val="both"/>
        <w:rPr>
          <w:rFonts w:ascii="Times New Roman" w:hAnsi="Times New Roman" w:cs="Times New Roman"/>
          <w:b/>
          <w:bCs/>
          <w:color w:val="auto"/>
          <w:u w:val="single"/>
        </w:rPr>
      </w:pPr>
      <w:r w:rsidRPr="00D1504E">
        <w:rPr>
          <w:rFonts w:ascii="Times New Roman" w:hAnsi="Times New Roman" w:cs="Times New Roman"/>
          <w:b/>
          <w:bCs/>
          <w:color w:val="auto"/>
          <w:u w:val="single"/>
        </w:rPr>
        <w:t xml:space="preserve">XIII. Wykaz załączników: </w:t>
      </w:r>
    </w:p>
    <w:p w14:paraId="2C81D13A" w14:textId="77777777" w:rsidR="00026DF6" w:rsidRDefault="00026DF6" w:rsidP="00D1504E">
      <w:pPr>
        <w:pStyle w:val="Default"/>
        <w:numPr>
          <w:ilvl w:val="0"/>
          <w:numId w:val="41"/>
        </w:numPr>
        <w:ind w:left="567" w:hanging="283"/>
        <w:jc w:val="both"/>
        <w:rPr>
          <w:rFonts w:ascii="Times New Roman" w:hAnsi="Times New Roman" w:cs="Times New Roman"/>
          <w:color w:val="auto"/>
        </w:rPr>
      </w:pPr>
      <w:r w:rsidRPr="00026DF6">
        <w:rPr>
          <w:rFonts w:ascii="Times New Roman" w:hAnsi="Times New Roman" w:cs="Times New Roman"/>
          <w:color w:val="auto"/>
        </w:rPr>
        <w:t xml:space="preserve">Załącznik nr 1 - Wzór formularza ofertowego </w:t>
      </w:r>
    </w:p>
    <w:p w14:paraId="0B44584B" w14:textId="77777777" w:rsidR="00D1504E" w:rsidRDefault="00026DF6" w:rsidP="00D1504E">
      <w:pPr>
        <w:pStyle w:val="Default"/>
        <w:numPr>
          <w:ilvl w:val="0"/>
          <w:numId w:val="41"/>
        </w:numPr>
        <w:ind w:left="567" w:hanging="283"/>
        <w:jc w:val="both"/>
        <w:rPr>
          <w:rFonts w:ascii="Times New Roman" w:hAnsi="Times New Roman" w:cs="Times New Roman"/>
          <w:color w:val="auto"/>
        </w:rPr>
      </w:pPr>
      <w:r w:rsidRPr="00D1504E">
        <w:rPr>
          <w:rFonts w:ascii="Times New Roman" w:hAnsi="Times New Roman" w:cs="Times New Roman"/>
          <w:color w:val="auto"/>
        </w:rPr>
        <w:t xml:space="preserve">Załącznik nr 2 - Szczegółowy opis przedmiotu zamówienia </w:t>
      </w:r>
    </w:p>
    <w:p w14:paraId="57FBEDE4" w14:textId="77777777" w:rsidR="00026DF6" w:rsidRPr="00D1504E" w:rsidRDefault="00026DF6" w:rsidP="00D1504E">
      <w:pPr>
        <w:pStyle w:val="Default"/>
        <w:numPr>
          <w:ilvl w:val="0"/>
          <w:numId w:val="41"/>
        </w:numPr>
        <w:ind w:left="567" w:hanging="283"/>
        <w:jc w:val="both"/>
        <w:rPr>
          <w:rFonts w:ascii="Times New Roman" w:hAnsi="Times New Roman" w:cs="Times New Roman"/>
          <w:color w:val="auto"/>
        </w:rPr>
      </w:pPr>
      <w:r w:rsidRPr="00D1504E">
        <w:rPr>
          <w:rFonts w:ascii="Times New Roman" w:hAnsi="Times New Roman" w:cs="Times New Roman"/>
          <w:color w:val="auto"/>
        </w:rPr>
        <w:t xml:space="preserve">Załącznik nr 3 – Wzór umowy </w:t>
      </w:r>
    </w:p>
    <w:p w14:paraId="76E229F4" w14:textId="77777777" w:rsidR="00026DF6" w:rsidRPr="00026DF6" w:rsidRDefault="00026DF6" w:rsidP="00026DF6">
      <w:pPr>
        <w:pStyle w:val="Default"/>
        <w:jc w:val="both"/>
        <w:rPr>
          <w:rFonts w:ascii="Times New Roman" w:hAnsi="Times New Roman" w:cs="Times New Roman"/>
          <w:color w:val="auto"/>
        </w:rPr>
      </w:pPr>
    </w:p>
    <w:p w14:paraId="5D706595" w14:textId="77777777" w:rsidR="00026DF6" w:rsidRPr="00026DF6" w:rsidRDefault="000A223A" w:rsidP="00026DF6">
      <w:pPr>
        <w:pStyle w:val="Default"/>
        <w:jc w:val="both"/>
        <w:rPr>
          <w:rFonts w:ascii="Times New Roman" w:hAnsi="Times New Roman" w:cs="Times New Roman"/>
          <w:color w:val="auto"/>
        </w:rPr>
      </w:pPr>
      <w:r>
        <w:rPr>
          <w:rFonts w:ascii="Times New Roman" w:hAnsi="Times New Roman" w:cs="Times New Roman"/>
          <w:color w:val="auto"/>
        </w:rPr>
        <w:t>Janów Lubelski</w:t>
      </w:r>
      <w:r w:rsidR="00873686">
        <w:rPr>
          <w:rFonts w:ascii="Times New Roman" w:hAnsi="Times New Roman" w:cs="Times New Roman"/>
          <w:color w:val="auto"/>
        </w:rPr>
        <w:t>, dnia 28</w:t>
      </w:r>
      <w:r w:rsidR="00026DF6" w:rsidRPr="00026DF6">
        <w:rPr>
          <w:rFonts w:ascii="Times New Roman" w:hAnsi="Times New Roman" w:cs="Times New Roman"/>
          <w:color w:val="auto"/>
        </w:rPr>
        <w:t xml:space="preserve"> sierpnia 2020 r. </w:t>
      </w:r>
    </w:p>
    <w:p w14:paraId="3BF5ED5B" w14:textId="77777777" w:rsidR="00873686" w:rsidRPr="00873686" w:rsidRDefault="00873686" w:rsidP="00873686">
      <w:pPr>
        <w:spacing w:after="0" w:line="240" w:lineRule="auto"/>
        <w:ind w:left="4678"/>
        <w:jc w:val="center"/>
        <w:rPr>
          <w:rFonts w:ascii="Times New Roman" w:hAnsi="Times New Roman" w:cs="Times New Roman"/>
          <w:b/>
          <w:sz w:val="24"/>
          <w:szCs w:val="24"/>
        </w:rPr>
      </w:pPr>
      <w:r w:rsidRPr="00873686">
        <w:rPr>
          <w:rFonts w:ascii="Times New Roman" w:hAnsi="Times New Roman" w:cs="Times New Roman"/>
          <w:b/>
          <w:sz w:val="24"/>
          <w:szCs w:val="24"/>
        </w:rPr>
        <w:t>Dyrektor</w:t>
      </w:r>
    </w:p>
    <w:p w14:paraId="649F88EF" w14:textId="77777777" w:rsidR="00971F62" w:rsidRPr="00873686" w:rsidRDefault="00873686" w:rsidP="00873686">
      <w:pPr>
        <w:spacing w:after="0" w:line="240" w:lineRule="auto"/>
        <w:ind w:left="4678"/>
        <w:jc w:val="center"/>
        <w:rPr>
          <w:rFonts w:ascii="Times New Roman" w:hAnsi="Times New Roman" w:cs="Times New Roman"/>
          <w:b/>
          <w:sz w:val="24"/>
          <w:szCs w:val="24"/>
        </w:rPr>
      </w:pPr>
      <w:r w:rsidRPr="00873686">
        <w:rPr>
          <w:rFonts w:ascii="Times New Roman" w:hAnsi="Times New Roman" w:cs="Times New Roman"/>
          <w:b/>
          <w:sz w:val="24"/>
          <w:szCs w:val="24"/>
        </w:rPr>
        <w:t xml:space="preserve">„BARKA” Dom Pomocy Społecznej </w:t>
      </w:r>
      <w:r w:rsidRPr="00873686">
        <w:rPr>
          <w:rFonts w:ascii="Times New Roman" w:hAnsi="Times New Roman" w:cs="Times New Roman"/>
          <w:b/>
          <w:sz w:val="24"/>
          <w:szCs w:val="24"/>
        </w:rPr>
        <w:br/>
        <w:t>im. Jana Pawła II w Janowie Lubelskim</w:t>
      </w:r>
    </w:p>
    <w:p w14:paraId="57552099" w14:textId="77777777" w:rsidR="00873686" w:rsidRPr="00873686" w:rsidRDefault="00873686" w:rsidP="00873686">
      <w:pPr>
        <w:spacing w:after="0" w:line="240" w:lineRule="auto"/>
        <w:ind w:left="4678"/>
        <w:jc w:val="center"/>
        <w:rPr>
          <w:rFonts w:ascii="Times New Roman" w:hAnsi="Times New Roman" w:cs="Times New Roman"/>
          <w:b/>
          <w:sz w:val="24"/>
          <w:szCs w:val="24"/>
        </w:rPr>
      </w:pPr>
      <w:r w:rsidRPr="00873686">
        <w:rPr>
          <w:rFonts w:ascii="Times New Roman" w:hAnsi="Times New Roman" w:cs="Times New Roman"/>
          <w:b/>
          <w:sz w:val="24"/>
          <w:szCs w:val="24"/>
        </w:rPr>
        <w:t xml:space="preserve">Mariola </w:t>
      </w:r>
      <w:proofErr w:type="spellStart"/>
      <w:r w:rsidRPr="00873686">
        <w:rPr>
          <w:rFonts w:ascii="Times New Roman" w:hAnsi="Times New Roman" w:cs="Times New Roman"/>
          <w:b/>
          <w:sz w:val="24"/>
          <w:szCs w:val="24"/>
        </w:rPr>
        <w:t>Surtel</w:t>
      </w:r>
      <w:proofErr w:type="spellEnd"/>
    </w:p>
    <w:sectPr w:rsidR="00873686" w:rsidRPr="00873686" w:rsidSect="000A223A">
      <w:headerReference w:type="even" r:id="rId8"/>
      <w:headerReference w:type="default" r:id="rId9"/>
      <w:footerReference w:type="even" r:id="rId10"/>
      <w:footerReference w:type="default" r:id="rId11"/>
      <w:headerReference w:type="first" r:id="rId12"/>
      <w:footerReference w:type="first" r:id="rId13"/>
      <w:pgSz w:w="11906" w:h="16838"/>
      <w:pgMar w:top="1817" w:right="1418" w:bottom="1418"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21AE1" w14:textId="77777777" w:rsidR="006D5BC0" w:rsidRDefault="006D5BC0" w:rsidP="00026DF6">
      <w:pPr>
        <w:spacing w:after="0" w:line="240" w:lineRule="auto"/>
      </w:pPr>
      <w:r>
        <w:separator/>
      </w:r>
    </w:p>
  </w:endnote>
  <w:endnote w:type="continuationSeparator" w:id="0">
    <w:p w14:paraId="63B1A66A" w14:textId="77777777" w:rsidR="006D5BC0" w:rsidRDefault="006D5BC0" w:rsidP="0002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0CAAC" w14:textId="77777777" w:rsidR="0041734C" w:rsidRDefault="004173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4833"/>
      <w:docPartObj>
        <w:docPartGallery w:val="Page Numbers (Bottom of Page)"/>
        <w:docPartUnique/>
      </w:docPartObj>
    </w:sdtPr>
    <w:sdtEndPr/>
    <w:sdtContent>
      <w:p w14:paraId="3DE64783" w14:textId="77777777" w:rsidR="00E43A9F" w:rsidRDefault="00E43A9F" w:rsidP="000A223A">
        <w:pPr>
          <w:pStyle w:val="Stopka"/>
          <w:jc w:val="center"/>
        </w:pPr>
        <w:r>
          <w:t>__________________________________________________________________________________</w:t>
        </w:r>
      </w:p>
      <w:p w14:paraId="465236FE" w14:textId="77777777" w:rsidR="000A223A" w:rsidRDefault="001710B3" w:rsidP="000A223A">
        <w:pPr>
          <w:pStyle w:val="Stopka"/>
          <w:jc w:val="center"/>
          <w:rPr>
            <w:rFonts w:ascii="Times New Roman" w:hAnsi="Times New Roman" w:cs="Times New Roman"/>
            <w:sz w:val="18"/>
            <w:szCs w:val="18"/>
          </w:rPr>
        </w:pPr>
        <w:r>
          <w:t>„</w:t>
        </w:r>
        <w:r>
          <w:rPr>
            <w:rFonts w:ascii="Times New Roman" w:hAnsi="Times New Roman" w:cs="Times New Roman"/>
            <w:sz w:val="18"/>
            <w:szCs w:val="18"/>
          </w:rPr>
          <w:t>BARKA”</w:t>
        </w:r>
        <w:r w:rsidR="000A223A">
          <w:rPr>
            <w:rFonts w:ascii="Times New Roman" w:hAnsi="Times New Roman" w:cs="Times New Roman"/>
            <w:sz w:val="18"/>
            <w:szCs w:val="18"/>
          </w:rPr>
          <w:t xml:space="preserve"> Dom Pomocy Społecznej im. Jana Pawła II w Janowie Lubelskim</w:t>
        </w:r>
      </w:p>
      <w:p w14:paraId="5B149646" w14:textId="77777777" w:rsidR="000A223A" w:rsidRDefault="000A223A" w:rsidP="000A223A">
        <w:pPr>
          <w:pStyle w:val="Default"/>
          <w:jc w:val="center"/>
          <w:rPr>
            <w:rFonts w:ascii="Times New Roman" w:hAnsi="Times New Roman" w:cs="Times New Roman"/>
            <w:color w:val="auto"/>
            <w:sz w:val="18"/>
            <w:szCs w:val="18"/>
          </w:rPr>
        </w:pPr>
        <w:r>
          <w:rPr>
            <w:rFonts w:ascii="Times New Roman" w:hAnsi="Times New Roman" w:cs="Times New Roman"/>
            <w:color w:val="auto"/>
            <w:sz w:val="18"/>
            <w:szCs w:val="18"/>
          </w:rPr>
          <w:t>ul. Wiejska 12, 23-300 Janów Lubelski</w:t>
        </w:r>
      </w:p>
      <w:p w14:paraId="3FD5D9C4" w14:textId="77777777" w:rsidR="000A223A" w:rsidRPr="000A223A" w:rsidRDefault="000A223A" w:rsidP="000A223A">
        <w:pPr>
          <w:pStyle w:val="Default"/>
          <w:jc w:val="center"/>
          <w:rPr>
            <w:rFonts w:ascii="Times New Roman" w:hAnsi="Times New Roman" w:cs="Times New Roman"/>
            <w:color w:val="auto"/>
            <w:sz w:val="18"/>
            <w:szCs w:val="18"/>
          </w:rPr>
        </w:pPr>
        <w:r w:rsidRPr="000A223A">
          <w:rPr>
            <w:rFonts w:ascii="Times New Roman" w:hAnsi="Times New Roman" w:cs="Times New Roman"/>
            <w:color w:val="auto"/>
            <w:sz w:val="18"/>
            <w:szCs w:val="18"/>
          </w:rPr>
          <w:t xml:space="preserve">tel. 15 87 20 824, fax 15 87 20 824 w. 103, e-mail: </w:t>
        </w:r>
        <w:r w:rsidRPr="000A223A">
          <w:rPr>
            <w:rFonts w:ascii="Times New Roman" w:hAnsi="Times New Roman" w:cs="Times New Roman"/>
            <w:i/>
            <w:color w:val="auto"/>
            <w:sz w:val="18"/>
            <w:szCs w:val="18"/>
          </w:rPr>
          <w:t>dpsjanow@wp.pl</w:t>
        </w:r>
      </w:p>
      <w:p w14:paraId="0A1001FB" w14:textId="77777777" w:rsidR="000A223A" w:rsidRDefault="001D2FB1" w:rsidP="000A223A">
        <w:pPr>
          <w:pStyle w:val="Stopka"/>
          <w:jc w:val="right"/>
        </w:pPr>
        <w:r w:rsidRPr="000A223A">
          <w:rPr>
            <w:rFonts w:ascii="Times New Roman" w:hAnsi="Times New Roman" w:cs="Times New Roman"/>
            <w:sz w:val="24"/>
            <w:szCs w:val="24"/>
          </w:rPr>
          <w:fldChar w:fldCharType="begin"/>
        </w:r>
        <w:r w:rsidR="000A223A" w:rsidRPr="000A223A">
          <w:rPr>
            <w:rFonts w:ascii="Times New Roman" w:hAnsi="Times New Roman" w:cs="Times New Roman"/>
            <w:sz w:val="24"/>
            <w:szCs w:val="24"/>
          </w:rPr>
          <w:instrText xml:space="preserve"> PAGE   \* MERGEFORMAT </w:instrText>
        </w:r>
        <w:r w:rsidRPr="000A223A">
          <w:rPr>
            <w:rFonts w:ascii="Times New Roman" w:hAnsi="Times New Roman" w:cs="Times New Roman"/>
            <w:sz w:val="24"/>
            <w:szCs w:val="24"/>
          </w:rPr>
          <w:fldChar w:fldCharType="separate"/>
        </w:r>
        <w:r w:rsidR="004A63FA">
          <w:rPr>
            <w:rFonts w:ascii="Times New Roman" w:hAnsi="Times New Roman" w:cs="Times New Roman"/>
            <w:noProof/>
            <w:sz w:val="24"/>
            <w:szCs w:val="24"/>
          </w:rPr>
          <w:t>6</w:t>
        </w:r>
        <w:r w:rsidRPr="000A223A">
          <w:rPr>
            <w:rFonts w:ascii="Times New Roman" w:hAnsi="Times New Roman" w:cs="Times New Roman"/>
            <w:sz w:val="24"/>
            <w:szCs w:val="24"/>
          </w:rPr>
          <w:fldChar w:fldCharType="end"/>
        </w:r>
      </w:p>
    </w:sdtContent>
  </w:sdt>
  <w:p w14:paraId="2328C27E" w14:textId="77777777" w:rsidR="00026DF6" w:rsidRPr="00362016" w:rsidRDefault="00026DF6">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C7DFD" w14:textId="77777777" w:rsidR="0041734C" w:rsidRDefault="0041734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07D5F" w14:textId="77777777" w:rsidR="006D5BC0" w:rsidRDefault="006D5BC0" w:rsidP="00026DF6">
      <w:pPr>
        <w:spacing w:after="0" w:line="240" w:lineRule="auto"/>
      </w:pPr>
      <w:r>
        <w:separator/>
      </w:r>
    </w:p>
  </w:footnote>
  <w:footnote w:type="continuationSeparator" w:id="0">
    <w:p w14:paraId="40FBAEB6" w14:textId="77777777" w:rsidR="006D5BC0" w:rsidRDefault="006D5BC0" w:rsidP="00026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802D1" w14:textId="77777777" w:rsidR="0041734C" w:rsidRDefault="0041734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59224" w14:textId="77777777" w:rsidR="0045307B" w:rsidRDefault="0041734C" w:rsidP="0045307B">
    <w:pPr>
      <w:spacing w:after="11"/>
      <w:jc w:val="center"/>
      <w:rPr>
        <w:rFonts w:ascii="Arial" w:eastAsia="Arial" w:hAnsi="Arial" w:cs="Arial"/>
        <w:sz w:val="16"/>
      </w:rPr>
    </w:pPr>
    <w:r>
      <w:rPr>
        <w:noProof/>
      </w:rPr>
      <w:pict w14:anchorId="70CEC058">
        <v:group id="Group 24530" o:spid="_x0000_s3088" style="position:absolute;left:0;text-align:left;margin-left:318.05pt;margin-top:12.35pt;width:236.45pt;height:42.4pt;z-index:251661312;mso-position-horizontal-relative:page;mso-position-vertical-relative:page" coordsize="30029,5384">
          <v:shape id="Picture 24531" o:spid="_x0000_s3089" style="position:absolute;left:11741;width:18288;height:5384" coordsize="30029,5384" o:spt="100" adj="0,,0" path="" filled="f">
            <v:stroke joinstyle="round"/>
            <v:imagedata r:id="rId1" o:title="image20"/>
            <v:formulas/>
            <v:path o:connecttype="segments"/>
          </v:shape>
          <v:shape id="Picture 24532" o:spid="_x0000_s3090" style="position:absolute;top:882;width:8318;height:3136" coordsize="30029,5384" o:spt="100" adj="0,,0" path="" filled="f">
            <v:stroke joinstyle="round"/>
            <v:imagedata r:id="rId2" o:title="image30"/>
            <v:formulas/>
            <v:path o:connecttype="segments"/>
          </v:shape>
          <w10:wrap type="square" anchorx="page" anchory="page"/>
        </v:group>
      </w:pict>
    </w:r>
    <w:r>
      <w:rPr>
        <w:noProof/>
      </w:rPr>
      <w:pict w14:anchorId="46B5D51F">
        <v:group id="Group 24527" o:spid="_x0000_s3085" style="position:absolute;left:0;text-align:left;margin-left:31.7pt;margin-top:6.55pt;width:246.05pt;height:43.8pt;z-index:251660288;mso-position-horizontal-relative:page;mso-position-vertical-relative:page" coordsize="31248,5562">
          <v:shape id="Picture 24529" o:spid="_x0000_s3086" style="position:absolute;left:15487;top:139;width:15760;height:5251" coordsize="31248,5562" o:spt="100" adj="0,,0" path="" filled="f">
            <v:stroke joinstyle="round"/>
            <v:imagedata r:id="rId3" o:title="image0"/>
            <v:formulas/>
            <v:path o:connecttype="segments"/>
          </v:shape>
          <v:shape id="Picture 24528" o:spid="_x0000_s3087" style="position:absolute;width:11868;height:5562" coordsize="31248,5562" o:spt="100" adj="0,,0" path="" filled="f">
            <v:stroke joinstyle="round"/>
            <v:imagedata r:id="rId4" o:title="image10"/>
            <v:formulas/>
            <v:path o:connecttype="segments"/>
          </v:shape>
          <w10:wrap type="square" anchorx="page" anchory="page"/>
        </v:group>
      </w:pict>
    </w:r>
  </w:p>
  <w:p w14:paraId="3ED41285" w14:textId="77777777" w:rsidR="0045307B" w:rsidRDefault="0045307B" w:rsidP="0045307B">
    <w:pPr>
      <w:spacing w:after="11"/>
      <w:jc w:val="center"/>
      <w:rPr>
        <w:rFonts w:ascii="Arial" w:eastAsia="Arial" w:hAnsi="Arial" w:cs="Arial"/>
        <w:sz w:val="16"/>
      </w:rPr>
    </w:pPr>
  </w:p>
  <w:p w14:paraId="68D74EEE" w14:textId="77777777" w:rsidR="0045307B" w:rsidRDefault="0045307B" w:rsidP="0045307B">
    <w:pPr>
      <w:spacing w:after="11"/>
      <w:jc w:val="center"/>
      <w:rPr>
        <w:rFonts w:ascii="Arial" w:eastAsia="Arial" w:hAnsi="Arial" w:cs="Arial"/>
        <w:sz w:val="16"/>
      </w:rPr>
    </w:pPr>
  </w:p>
  <w:p w14:paraId="26FBFFC4" w14:textId="77777777" w:rsidR="0045307B" w:rsidRDefault="0045307B" w:rsidP="0045307B">
    <w:pPr>
      <w:spacing w:after="11"/>
      <w:jc w:val="center"/>
      <w:rPr>
        <w:rFonts w:ascii="Arial" w:eastAsia="Arial" w:hAnsi="Arial" w:cs="Arial"/>
        <w:sz w:val="16"/>
      </w:rPr>
    </w:pPr>
  </w:p>
  <w:p w14:paraId="2C8FCCFC" w14:textId="77777777" w:rsidR="0045307B" w:rsidRDefault="0045307B" w:rsidP="0045307B">
    <w:pPr>
      <w:spacing w:after="11"/>
      <w:jc w:val="center"/>
      <w:rPr>
        <w:rFonts w:ascii="Arial" w:eastAsia="Arial" w:hAnsi="Arial" w:cs="Arial"/>
        <w:sz w:val="16"/>
      </w:rPr>
    </w:pPr>
  </w:p>
  <w:p w14:paraId="56284C7C" w14:textId="1032E444" w:rsidR="00026DF6" w:rsidRPr="0041734C" w:rsidRDefault="0045307B" w:rsidP="0041734C">
    <w:pPr>
      <w:spacing w:after="11"/>
      <w:jc w:val="center"/>
      <w:rPr>
        <w:rFonts w:ascii="Arial" w:eastAsia="Arial" w:hAnsi="Arial" w:cs="Arial"/>
        <w:sz w:val="16"/>
      </w:rPr>
    </w:pPr>
    <w:r>
      <w:rPr>
        <w:rFonts w:ascii="Arial" w:eastAsia="Arial" w:hAnsi="Arial" w:cs="Arial"/>
        <w:sz w:val="16"/>
      </w:rPr>
      <w:t>Projekt pn. „Wsparcie działań związanych z przeciwdziałaniem  skutkom rozprzestrzeniania się pandemii COVID-19 w domach pomocy społecznej” realizowany ze środków Programu Operacyjnego Wiedza Edukacja Rozwój finansowanego ze środków Europejskiego Funduszu Społecznego na lata 2014-</w:t>
    </w:r>
    <w:r w:rsidR="00873686">
      <w:rPr>
        <w:rFonts w:ascii="Arial" w:eastAsia="Arial" w:hAnsi="Arial" w:cs="Arial"/>
        <w:sz w:val="16"/>
      </w:rPr>
      <w:t>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A6D1" w14:textId="77777777" w:rsidR="0041734C" w:rsidRDefault="0041734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70C9B7"/>
    <w:multiLevelType w:val="hybridMultilevel"/>
    <w:tmpl w:val="70DDCF3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9EC744"/>
    <w:multiLevelType w:val="hybridMultilevel"/>
    <w:tmpl w:val="A4313AF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91A322"/>
    <w:multiLevelType w:val="hybridMultilevel"/>
    <w:tmpl w:val="1CE714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7A48FFB"/>
    <w:multiLevelType w:val="hybridMultilevel"/>
    <w:tmpl w:val="F8F3FD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80B823"/>
    <w:multiLevelType w:val="hybridMultilevel"/>
    <w:tmpl w:val="0D0691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D9E7B1"/>
    <w:multiLevelType w:val="hybridMultilevel"/>
    <w:tmpl w:val="82A0BBD7"/>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559FAD7"/>
    <w:multiLevelType w:val="hybridMultilevel"/>
    <w:tmpl w:val="2F22D8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D806736"/>
    <w:multiLevelType w:val="hybridMultilevel"/>
    <w:tmpl w:val="48832BC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AB578A5"/>
    <w:multiLevelType w:val="hybridMultilevel"/>
    <w:tmpl w:val="3E00E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EAB8892"/>
    <w:multiLevelType w:val="hybridMultilevel"/>
    <w:tmpl w:val="7426517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4D85A0F"/>
    <w:multiLevelType w:val="hybridMultilevel"/>
    <w:tmpl w:val="8333C8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79495B0"/>
    <w:multiLevelType w:val="hybridMultilevel"/>
    <w:tmpl w:val="7C73B8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FC7C5D"/>
    <w:multiLevelType w:val="hybridMultilevel"/>
    <w:tmpl w:val="81E6DE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7127D8"/>
    <w:multiLevelType w:val="hybridMultilevel"/>
    <w:tmpl w:val="A33A53B6"/>
    <w:lvl w:ilvl="0" w:tplc="959AB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E996F1"/>
    <w:multiLevelType w:val="hybridMultilevel"/>
    <w:tmpl w:val="C5EE5E5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B3F32F2"/>
    <w:multiLevelType w:val="hybridMultilevel"/>
    <w:tmpl w:val="1E4A6A8A"/>
    <w:lvl w:ilvl="0" w:tplc="959AB7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D2AF0C"/>
    <w:multiLevelType w:val="hybridMultilevel"/>
    <w:tmpl w:val="EF90CC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FAA202B"/>
    <w:multiLevelType w:val="hybridMultilevel"/>
    <w:tmpl w:val="7A045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AD1D18"/>
    <w:multiLevelType w:val="hybridMultilevel"/>
    <w:tmpl w:val="B808A81C"/>
    <w:lvl w:ilvl="0" w:tplc="959AB7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2631FD"/>
    <w:multiLevelType w:val="hybridMultilevel"/>
    <w:tmpl w:val="F02C5560"/>
    <w:lvl w:ilvl="0" w:tplc="C1EE6B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D164A3"/>
    <w:multiLevelType w:val="hybridMultilevel"/>
    <w:tmpl w:val="E3889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59B4E3"/>
    <w:multiLevelType w:val="hybridMultilevel"/>
    <w:tmpl w:val="AC9403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13816B2"/>
    <w:multiLevelType w:val="multilevel"/>
    <w:tmpl w:val="09CE6F50"/>
    <w:lvl w:ilvl="0">
      <w:start w:val="1"/>
      <w:numFmt w:val="decimal"/>
      <w:lvlText w:val="%1."/>
      <w:lvlJc w:val="left"/>
      <w:pPr>
        <w:ind w:left="720" w:hanging="360"/>
      </w:pPr>
      <w:rPr>
        <w:rFonts w:hint="default"/>
        <w:color w:val="auto"/>
      </w:rPr>
    </w:lvl>
    <w:lvl w:ilvl="1">
      <w:start w:val="1"/>
      <w:numFmt w:val="decimal"/>
      <w:isLgl/>
      <w:lvlText w:val="%1.%2."/>
      <w:lvlJc w:val="left"/>
      <w:pPr>
        <w:ind w:left="1092" w:hanging="52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31CA3F1D"/>
    <w:multiLevelType w:val="hybridMultilevel"/>
    <w:tmpl w:val="F89AE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6D2A8E"/>
    <w:multiLevelType w:val="hybridMultilevel"/>
    <w:tmpl w:val="4C1072D4"/>
    <w:lvl w:ilvl="0" w:tplc="9722A32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5" w15:restartNumberingAfterBreak="0">
    <w:nsid w:val="327B6128"/>
    <w:multiLevelType w:val="hybridMultilevel"/>
    <w:tmpl w:val="3B189270"/>
    <w:lvl w:ilvl="0" w:tplc="959AB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276E8F"/>
    <w:multiLevelType w:val="hybridMultilevel"/>
    <w:tmpl w:val="4A749C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A067AE"/>
    <w:multiLevelType w:val="hybridMultilevel"/>
    <w:tmpl w:val="542E5C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E76079B"/>
    <w:multiLevelType w:val="hybridMultilevel"/>
    <w:tmpl w:val="E898B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053527"/>
    <w:multiLevelType w:val="hybridMultilevel"/>
    <w:tmpl w:val="ACEEC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77763A"/>
    <w:multiLevelType w:val="hybridMultilevel"/>
    <w:tmpl w:val="9C40C8E4"/>
    <w:lvl w:ilvl="0" w:tplc="959AB7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0E3274"/>
    <w:multiLevelType w:val="hybridMultilevel"/>
    <w:tmpl w:val="70F6297A"/>
    <w:lvl w:ilvl="0" w:tplc="959AB75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B456F1"/>
    <w:multiLevelType w:val="hybridMultilevel"/>
    <w:tmpl w:val="E3AE0ECC"/>
    <w:lvl w:ilvl="0" w:tplc="175A2F6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3" w15:restartNumberingAfterBreak="0">
    <w:nsid w:val="562F2FD5"/>
    <w:multiLevelType w:val="hybridMultilevel"/>
    <w:tmpl w:val="64C351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AAF3F0D"/>
    <w:multiLevelType w:val="hybridMultilevel"/>
    <w:tmpl w:val="7F7C5BB0"/>
    <w:lvl w:ilvl="0" w:tplc="959AB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DC05DF"/>
    <w:multiLevelType w:val="hybridMultilevel"/>
    <w:tmpl w:val="213C6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5B2DC0"/>
    <w:multiLevelType w:val="hybridMultilevel"/>
    <w:tmpl w:val="0D40B21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68844710"/>
    <w:multiLevelType w:val="hybridMultilevel"/>
    <w:tmpl w:val="C6C4E2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32FD551"/>
    <w:multiLevelType w:val="hybridMultilevel"/>
    <w:tmpl w:val="E2AC7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BB2AC1A"/>
    <w:multiLevelType w:val="hybridMultilevel"/>
    <w:tmpl w:val="5C66AD2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BE72165"/>
    <w:multiLevelType w:val="hybridMultilevel"/>
    <w:tmpl w:val="CAF21E36"/>
    <w:lvl w:ilvl="0" w:tplc="04150011">
      <w:start w:val="1"/>
      <w:numFmt w:val="decimal"/>
      <w:lvlText w:val="%1)"/>
      <w:lvlJc w:val="left"/>
      <w:pPr>
        <w:ind w:left="720" w:hanging="360"/>
      </w:pPr>
      <w:rPr>
        <w:rFonts w:hint="default"/>
      </w:rPr>
    </w:lvl>
    <w:lvl w:ilvl="1" w:tplc="87E03AE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4"/>
  </w:num>
  <w:num w:numId="3">
    <w:abstractNumId w:val="8"/>
  </w:num>
  <w:num w:numId="4">
    <w:abstractNumId w:val="16"/>
  </w:num>
  <w:num w:numId="5">
    <w:abstractNumId w:val="3"/>
  </w:num>
  <w:num w:numId="6">
    <w:abstractNumId w:val="38"/>
  </w:num>
  <w:num w:numId="7">
    <w:abstractNumId w:val="2"/>
  </w:num>
  <w:num w:numId="8">
    <w:abstractNumId w:val="21"/>
  </w:num>
  <w:num w:numId="9">
    <w:abstractNumId w:val="0"/>
  </w:num>
  <w:num w:numId="10">
    <w:abstractNumId w:val="10"/>
  </w:num>
  <w:num w:numId="11">
    <w:abstractNumId w:val="37"/>
  </w:num>
  <w:num w:numId="12">
    <w:abstractNumId w:val="6"/>
  </w:num>
  <w:num w:numId="13">
    <w:abstractNumId w:val="39"/>
  </w:num>
  <w:num w:numId="14">
    <w:abstractNumId w:val="7"/>
  </w:num>
  <w:num w:numId="15">
    <w:abstractNumId w:val="9"/>
  </w:num>
  <w:num w:numId="16">
    <w:abstractNumId w:val="11"/>
  </w:num>
  <w:num w:numId="17">
    <w:abstractNumId w:val="33"/>
  </w:num>
  <w:num w:numId="18">
    <w:abstractNumId w:val="27"/>
  </w:num>
  <w:num w:numId="19">
    <w:abstractNumId w:val="4"/>
  </w:num>
  <w:num w:numId="20">
    <w:abstractNumId w:val="1"/>
  </w:num>
  <w:num w:numId="21">
    <w:abstractNumId w:val="23"/>
  </w:num>
  <w:num w:numId="22">
    <w:abstractNumId w:val="17"/>
  </w:num>
  <w:num w:numId="23">
    <w:abstractNumId w:val="12"/>
  </w:num>
  <w:num w:numId="24">
    <w:abstractNumId w:val="40"/>
  </w:num>
  <w:num w:numId="25">
    <w:abstractNumId w:val="35"/>
  </w:num>
  <w:num w:numId="26">
    <w:abstractNumId w:val="19"/>
  </w:num>
  <w:num w:numId="27">
    <w:abstractNumId w:val="15"/>
  </w:num>
  <w:num w:numId="28">
    <w:abstractNumId w:val="18"/>
  </w:num>
  <w:num w:numId="29">
    <w:abstractNumId w:val="28"/>
  </w:num>
  <w:num w:numId="30">
    <w:abstractNumId w:val="20"/>
  </w:num>
  <w:num w:numId="31">
    <w:abstractNumId w:val="36"/>
  </w:num>
  <w:num w:numId="32">
    <w:abstractNumId w:val="32"/>
  </w:num>
  <w:num w:numId="33">
    <w:abstractNumId w:val="26"/>
  </w:num>
  <w:num w:numId="34">
    <w:abstractNumId w:val="29"/>
  </w:num>
  <w:num w:numId="35">
    <w:abstractNumId w:val="24"/>
  </w:num>
  <w:num w:numId="36">
    <w:abstractNumId w:val="34"/>
  </w:num>
  <w:num w:numId="37">
    <w:abstractNumId w:val="31"/>
  </w:num>
  <w:num w:numId="38">
    <w:abstractNumId w:val="30"/>
  </w:num>
  <w:num w:numId="39">
    <w:abstractNumId w:val="25"/>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091"/>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6DF6"/>
    <w:rsid w:val="00026DF6"/>
    <w:rsid w:val="00097B27"/>
    <w:rsid w:val="000A223A"/>
    <w:rsid w:val="000E0140"/>
    <w:rsid w:val="001710B3"/>
    <w:rsid w:val="00191EC3"/>
    <w:rsid w:val="001D2FB1"/>
    <w:rsid w:val="001D58CD"/>
    <w:rsid w:val="00362016"/>
    <w:rsid w:val="003B4123"/>
    <w:rsid w:val="0041734C"/>
    <w:rsid w:val="0045307B"/>
    <w:rsid w:val="004A63FA"/>
    <w:rsid w:val="00544FE9"/>
    <w:rsid w:val="005C0E7C"/>
    <w:rsid w:val="005C2AF7"/>
    <w:rsid w:val="006D5BC0"/>
    <w:rsid w:val="007B74F2"/>
    <w:rsid w:val="00862E51"/>
    <w:rsid w:val="00873686"/>
    <w:rsid w:val="008833E3"/>
    <w:rsid w:val="0088742C"/>
    <w:rsid w:val="008C5D9E"/>
    <w:rsid w:val="00971F62"/>
    <w:rsid w:val="00AC52A4"/>
    <w:rsid w:val="00D1504E"/>
    <w:rsid w:val="00E43A9F"/>
    <w:rsid w:val="00FD6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1"/>
    </o:shapelayout>
  </w:shapeDefaults>
  <w:decimalSymbol w:val=","/>
  <w:listSeparator w:val=";"/>
  <w14:docId w14:val="388D08A2"/>
  <w15:docId w15:val="{394400B2-ECCD-436D-BC18-511F1A6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1F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26DF6"/>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026D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6DF6"/>
  </w:style>
  <w:style w:type="paragraph" w:styleId="Stopka">
    <w:name w:val="footer"/>
    <w:basedOn w:val="Normalny"/>
    <w:link w:val="StopkaZnak"/>
    <w:uiPriority w:val="99"/>
    <w:unhideWhenUsed/>
    <w:rsid w:val="00026D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6DF6"/>
  </w:style>
  <w:style w:type="paragraph" w:styleId="Tekstdymka">
    <w:name w:val="Balloon Text"/>
    <w:basedOn w:val="Normalny"/>
    <w:link w:val="TekstdymkaZnak"/>
    <w:uiPriority w:val="99"/>
    <w:semiHidden/>
    <w:unhideWhenUsed/>
    <w:rsid w:val="00026D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6DF6"/>
    <w:rPr>
      <w:rFonts w:ascii="Tahoma" w:hAnsi="Tahoma" w:cs="Tahoma"/>
      <w:sz w:val="16"/>
      <w:szCs w:val="16"/>
    </w:rPr>
  </w:style>
  <w:style w:type="character" w:styleId="Hipercze">
    <w:name w:val="Hyperlink"/>
    <w:basedOn w:val="Domylnaczcionkaakapitu"/>
    <w:uiPriority w:val="99"/>
    <w:unhideWhenUsed/>
    <w:rsid w:val="000E0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sjanow@wp.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2154</Words>
  <Characters>12928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Bizior Beata</dc:creator>
  <cp:lastModifiedBy>Mazur Józef</cp:lastModifiedBy>
  <cp:revision>10</cp:revision>
  <cp:lastPrinted>2020-08-28T08:24:00Z</cp:lastPrinted>
  <dcterms:created xsi:type="dcterms:W3CDTF">2020-08-28T07:36:00Z</dcterms:created>
  <dcterms:modified xsi:type="dcterms:W3CDTF">2020-08-31T05:05:00Z</dcterms:modified>
</cp:coreProperties>
</file>